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3E6235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color w:val="000000" w:themeColor="text1"/>
          <w:szCs w:val="28"/>
        </w:rPr>
      </w:pPr>
      <w:r w:rsidRPr="003E6235">
        <w:rPr>
          <w:rFonts w:ascii="Arial" w:hAnsi="Arial" w:cs="Arial"/>
          <w:color w:val="000000" w:themeColor="text1"/>
          <w:szCs w:val="28"/>
          <w:lang w:val="be-BY"/>
        </w:rPr>
        <w:t xml:space="preserve">                        </w:t>
      </w:r>
      <w:r w:rsidRPr="003E6235">
        <w:rPr>
          <w:rFonts w:ascii="Arial" w:hAnsi="Arial" w:cs="Arial"/>
          <w:color w:val="000000" w:themeColor="text1"/>
          <w:szCs w:val="28"/>
        </w:rPr>
        <w:t>ОБЩИНСКА ИЗБИРАТЕЛНА КОМИСИЯ</w:t>
      </w:r>
    </w:p>
    <w:p w:rsidR="007E2C80" w:rsidRPr="003E6235" w:rsidRDefault="007E2C80" w:rsidP="007E2C80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bg-BG"/>
        </w:rPr>
      </w:pPr>
      <w:r w:rsidRPr="003E6235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                     </w:t>
      </w:r>
      <w:r w:rsidRPr="003E6235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Pr="003E6235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ПАВЕЛ БАНЯ</w:t>
      </w:r>
    </w:p>
    <w:p w:rsidR="007E2C80" w:rsidRPr="003E6235" w:rsidRDefault="007E2C80" w:rsidP="007E2C80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64327D" w:rsidRPr="003E6235" w:rsidRDefault="0064327D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7E2C80" w:rsidRPr="003E6235" w:rsidRDefault="007E2C80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  <w:r w:rsidRPr="003E6235">
        <w:rPr>
          <w:rFonts w:ascii="Arial" w:hAnsi="Arial" w:cs="Arial"/>
          <w:b/>
          <w:color w:val="000000" w:themeColor="text1"/>
          <w:sz w:val="32"/>
          <w:szCs w:val="32"/>
          <w:lang w:val="bg-BG"/>
        </w:rPr>
        <w:t>П  Р  О  Т  О  К  О  Л</w:t>
      </w:r>
    </w:p>
    <w:p w:rsidR="007E2C80" w:rsidRPr="003E6235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 xml:space="preserve">№  </w:t>
      </w:r>
      <w:r w:rsidR="00B66CF6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10</w:t>
      </w:r>
    </w:p>
    <w:p w:rsidR="007E2C80" w:rsidRPr="003E6235" w:rsidRDefault="0055148E" w:rsidP="007E2C80">
      <w:pPr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гр.Павел Баня, 2</w:t>
      </w:r>
      <w:r w:rsidR="00B66CF6">
        <w:rPr>
          <w:rFonts w:ascii="Arial" w:hAnsi="Arial" w:cs="Arial"/>
          <w:color w:val="000000" w:themeColor="text1"/>
          <w:sz w:val="24"/>
          <w:szCs w:val="24"/>
          <w:lang w:val="bg-BG"/>
        </w:rPr>
        <w:t>7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.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</w:rPr>
        <w:t>0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9.2023г.</w:t>
      </w:r>
    </w:p>
    <w:p w:rsidR="007E2C80" w:rsidRDefault="007E2C80" w:rsidP="007E2C80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:rsidR="00F64A05" w:rsidRPr="003E6235" w:rsidRDefault="00F64A05" w:rsidP="007E2C80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:rsidR="007E2C80" w:rsidRPr="003E6235" w:rsidRDefault="0080028B" w:rsidP="007E2C80">
      <w:p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Днес, 2</w:t>
      </w:r>
      <w:r w:rsidR="00B66CF6">
        <w:rPr>
          <w:rFonts w:ascii="Arial" w:hAnsi="Arial" w:cs="Arial"/>
          <w:color w:val="000000" w:themeColor="text1"/>
          <w:sz w:val="24"/>
          <w:szCs w:val="24"/>
          <w:lang w:val="bg-BG"/>
        </w:rPr>
        <w:t>7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.09.2023 год. в 17:3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80028B" w:rsidRPr="003E6235" w:rsidRDefault="0080028B" w:rsidP="0080028B">
      <w:pPr>
        <w:spacing w:line="240" w:lineRule="auto"/>
        <w:ind w:firstLine="0"/>
        <w:jc w:val="center"/>
        <w:rPr>
          <w:rFonts w:ascii="Arial" w:hAnsi="Arial" w:cs="Arial"/>
          <w:b/>
          <w:sz w:val="44"/>
          <w:szCs w:val="40"/>
        </w:rPr>
      </w:pPr>
      <w:r w:rsidRPr="003E6235">
        <w:rPr>
          <w:rFonts w:ascii="Arial" w:hAnsi="Arial" w:cs="Arial"/>
          <w:b/>
          <w:sz w:val="44"/>
          <w:szCs w:val="40"/>
          <w:lang w:val="bg-BG"/>
        </w:rPr>
        <w:t xml:space="preserve">ДНЕВЕН РЕД </w:t>
      </w:r>
    </w:p>
    <w:p w:rsidR="0055148E" w:rsidRPr="0055148E" w:rsidRDefault="0055148E" w:rsidP="0055148E">
      <w:pPr>
        <w:ind w:firstLine="0"/>
        <w:rPr>
          <w:rFonts w:ascii="Arial" w:hAnsi="Arial" w:cs="Arial"/>
          <w:sz w:val="24"/>
          <w:szCs w:val="24"/>
          <w:lang w:val="bg-BG"/>
        </w:rPr>
      </w:pPr>
    </w:p>
    <w:p w:rsidR="00B66CF6" w:rsidRPr="002D02DC" w:rsidRDefault="00B66CF6" w:rsidP="00B66CF6">
      <w:pPr>
        <w:ind w:firstLine="567"/>
        <w:rPr>
          <w:rFonts w:ascii="Arial" w:hAnsi="Arial" w:cs="Arial"/>
          <w:sz w:val="24"/>
          <w:szCs w:val="24"/>
        </w:rPr>
      </w:pPr>
    </w:p>
    <w:p w:rsidR="00B66CF6" w:rsidRPr="00395D5C" w:rsidRDefault="00B66CF6" w:rsidP="00B66CF6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ОТНОСНО: </w:t>
      </w:r>
      <w:r w:rsidRPr="00EC679B">
        <w:rPr>
          <w:rFonts w:ascii="Arial" w:hAnsi="Arial" w:cs="Arial"/>
          <w:sz w:val="22"/>
          <w:szCs w:val="22"/>
          <w:shd w:val="clear" w:color="auto" w:fill="FFFFFF"/>
        </w:rPr>
        <w:t>Определяне поредността на номерата в бюлетините на местни коалиции и инициативни комитети.</w:t>
      </w:r>
    </w:p>
    <w:p w:rsidR="00B66CF6" w:rsidRPr="00395D5C" w:rsidRDefault="00B66CF6" w:rsidP="00B66CF6">
      <w:pPr>
        <w:pStyle w:val="a7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>Докладва: Силвена Търпанова</w:t>
      </w:r>
    </w:p>
    <w:p w:rsidR="00B66CF6" w:rsidRDefault="00B66CF6" w:rsidP="00B66CF6">
      <w:pPr>
        <w:pStyle w:val="a7"/>
        <w:spacing w:line="240" w:lineRule="auto"/>
        <w:ind w:left="927" w:firstLine="0"/>
        <w:jc w:val="left"/>
        <w:rPr>
          <w:rFonts w:ascii="Arial" w:hAnsi="Arial" w:cs="Arial"/>
          <w:sz w:val="22"/>
          <w:szCs w:val="22"/>
          <w:lang w:val="bg-BG"/>
        </w:rPr>
      </w:pPr>
    </w:p>
    <w:p w:rsidR="00B66CF6" w:rsidRDefault="00B66CF6" w:rsidP="00B66CF6">
      <w:pPr>
        <w:pStyle w:val="a7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ОТНОСНО: </w:t>
      </w:r>
      <w:r>
        <w:rPr>
          <w:rFonts w:ascii="Arial" w:hAnsi="Arial" w:cs="Arial"/>
          <w:sz w:val="22"/>
          <w:szCs w:val="22"/>
          <w:lang w:val="bg-BG"/>
        </w:rPr>
        <w:t>Упълномощаване на член на ОИК Павел Баня, при извършване на оглед  на помещенията, в които ще се съхраняват отпечатаните бюлетини, изборни книжа, материали и др.</w:t>
      </w:r>
    </w:p>
    <w:p w:rsidR="00B66CF6" w:rsidRPr="00395D5C" w:rsidRDefault="00B66CF6" w:rsidP="00B66CF6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</w:p>
    <w:p w:rsidR="00B66CF6" w:rsidRDefault="00B66CF6" w:rsidP="00B66CF6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Докладва: Силвена Търпанова</w:t>
      </w:r>
    </w:p>
    <w:p w:rsidR="00B66CF6" w:rsidRPr="00C41659" w:rsidRDefault="00B66CF6" w:rsidP="00B66CF6">
      <w:pPr>
        <w:spacing w:line="240" w:lineRule="auto"/>
        <w:jc w:val="left"/>
        <w:rPr>
          <w:rFonts w:ascii="Arial" w:hAnsi="Arial" w:cs="Arial"/>
          <w:sz w:val="22"/>
          <w:szCs w:val="22"/>
          <w:lang w:val="bg-BG"/>
        </w:rPr>
      </w:pPr>
    </w:p>
    <w:p w:rsidR="00B66CF6" w:rsidRPr="00E67ACD" w:rsidRDefault="00B66CF6" w:rsidP="00B66CF6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</w:p>
    <w:p w:rsidR="00B66CF6" w:rsidRPr="00E67ACD" w:rsidRDefault="00B66CF6" w:rsidP="00B66CF6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4"/>
          <w:szCs w:val="22"/>
        </w:rPr>
      </w:pPr>
      <w:r w:rsidRPr="00E67ACD">
        <w:rPr>
          <w:rFonts w:ascii="Arial" w:hAnsi="Arial" w:cs="Arial"/>
          <w:sz w:val="22"/>
          <w:szCs w:val="22"/>
          <w:lang w:val="bg-BG"/>
        </w:rPr>
        <w:t xml:space="preserve">ОТНОСНО: </w:t>
      </w:r>
      <w:r w:rsidRPr="00E67ACD">
        <w:rPr>
          <w:rFonts w:ascii="Helvetica" w:hAnsi="Helvetica" w:cs="Helvetica"/>
          <w:sz w:val="23"/>
          <w:szCs w:val="21"/>
          <w:shd w:val="clear" w:color="auto" w:fill="FFFFFF"/>
        </w:rPr>
        <w:t>Жребий за определяне на поредността за участие в диспутите по регионалните радио и телевизионни центрове на БНР и БНТ на партии, за участие в изборите за общински съветници и кметове на 2</w:t>
      </w:r>
      <w:r w:rsidRPr="00E67ACD">
        <w:rPr>
          <w:rFonts w:ascii="Helvetica" w:hAnsi="Helvetica" w:cs="Helvetica"/>
          <w:sz w:val="23"/>
          <w:szCs w:val="21"/>
          <w:shd w:val="clear" w:color="auto" w:fill="FFFFFF"/>
          <w:lang w:val="bg-BG"/>
        </w:rPr>
        <w:t>9</w:t>
      </w:r>
      <w:r w:rsidRPr="00E67ACD">
        <w:rPr>
          <w:rFonts w:ascii="Helvetica" w:hAnsi="Helvetica" w:cs="Helvetica"/>
          <w:sz w:val="23"/>
          <w:szCs w:val="21"/>
          <w:shd w:val="clear" w:color="auto" w:fill="FFFFFF"/>
        </w:rPr>
        <w:t>.</w:t>
      </w:r>
      <w:r w:rsidRPr="00E67ACD">
        <w:rPr>
          <w:rFonts w:ascii="Helvetica" w:hAnsi="Helvetica" w:cs="Helvetica"/>
          <w:sz w:val="23"/>
          <w:szCs w:val="21"/>
          <w:shd w:val="clear" w:color="auto" w:fill="FFFFFF"/>
          <w:lang w:val="bg-BG"/>
        </w:rPr>
        <w:t>10</w:t>
      </w:r>
      <w:r w:rsidRPr="00E67ACD">
        <w:rPr>
          <w:rFonts w:ascii="Helvetica" w:hAnsi="Helvetica" w:cs="Helvetica"/>
          <w:sz w:val="23"/>
          <w:szCs w:val="21"/>
          <w:shd w:val="clear" w:color="auto" w:fill="FFFFFF"/>
        </w:rPr>
        <w:t>.20</w:t>
      </w:r>
      <w:r w:rsidRPr="00E67ACD">
        <w:rPr>
          <w:rFonts w:ascii="Helvetica" w:hAnsi="Helvetica" w:cs="Helvetica"/>
          <w:sz w:val="23"/>
          <w:szCs w:val="21"/>
          <w:shd w:val="clear" w:color="auto" w:fill="FFFFFF"/>
          <w:lang w:val="bg-BG"/>
        </w:rPr>
        <w:t>23</w:t>
      </w:r>
      <w:r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г. </w:t>
      </w:r>
      <w:proofErr w:type="gramStart"/>
      <w:r w:rsidRPr="00E67ACD">
        <w:rPr>
          <w:rFonts w:ascii="Helvetica" w:hAnsi="Helvetica" w:cs="Helvetica"/>
          <w:sz w:val="23"/>
          <w:szCs w:val="21"/>
          <w:shd w:val="clear" w:color="auto" w:fill="FFFFFF"/>
        </w:rPr>
        <w:t>в</w:t>
      </w:r>
      <w:proofErr w:type="gramEnd"/>
      <w:r w:rsidRPr="00E67ACD">
        <w:rPr>
          <w:rFonts w:ascii="Helvetica" w:hAnsi="Helvetica" w:cs="Helvetica"/>
          <w:sz w:val="23"/>
          <w:szCs w:val="21"/>
          <w:shd w:val="clear" w:color="auto" w:fill="FFFFFF"/>
        </w:rPr>
        <w:t xml:space="preserve"> Община Павел баня.</w:t>
      </w:r>
    </w:p>
    <w:p w:rsidR="00B66CF6" w:rsidRPr="00E67ACD" w:rsidRDefault="00B66CF6" w:rsidP="00B66CF6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</w:p>
    <w:p w:rsidR="00B66CF6" w:rsidRDefault="00B66CF6" w:rsidP="00B66CF6">
      <w:pPr>
        <w:pStyle w:val="a7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Докладва: Силвена Търпанова</w:t>
      </w:r>
    </w:p>
    <w:p w:rsidR="00B66CF6" w:rsidRPr="00395D5C" w:rsidRDefault="00B66CF6" w:rsidP="00B66CF6">
      <w:pPr>
        <w:pStyle w:val="a7"/>
        <w:rPr>
          <w:rFonts w:ascii="Arial" w:eastAsia="Times New Roman" w:hAnsi="Arial" w:cs="Arial"/>
          <w:sz w:val="22"/>
          <w:szCs w:val="22"/>
        </w:rPr>
      </w:pPr>
    </w:p>
    <w:p w:rsidR="00B66CF6" w:rsidRDefault="00B66CF6" w:rsidP="00B66CF6">
      <w:pPr>
        <w:pStyle w:val="a7"/>
        <w:numPr>
          <w:ilvl w:val="0"/>
          <w:numId w:val="22"/>
        </w:numPr>
        <w:spacing w:line="240" w:lineRule="auto"/>
        <w:jc w:val="left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ОТНОСНО: </w:t>
      </w:r>
      <w:r>
        <w:rPr>
          <w:rFonts w:ascii="Arial" w:hAnsi="Arial" w:cs="Arial"/>
          <w:sz w:val="22"/>
          <w:szCs w:val="22"/>
          <w:lang w:val="bg-BG"/>
        </w:rPr>
        <w:t>Назначаване на СИК и ПСИК на територията на община Павел баня.</w:t>
      </w:r>
    </w:p>
    <w:p w:rsidR="00B66CF6" w:rsidRPr="00E67ACD" w:rsidRDefault="00B66CF6" w:rsidP="00B66CF6">
      <w:pPr>
        <w:spacing w:line="240" w:lineRule="auto"/>
        <w:jc w:val="left"/>
        <w:rPr>
          <w:rFonts w:ascii="Arial" w:hAnsi="Arial" w:cs="Arial"/>
          <w:sz w:val="22"/>
          <w:szCs w:val="22"/>
          <w:lang w:val="bg-BG"/>
        </w:rPr>
      </w:pPr>
    </w:p>
    <w:p w:rsidR="00B66CF6" w:rsidRDefault="00B66CF6" w:rsidP="00B66CF6">
      <w:pPr>
        <w:pStyle w:val="a7"/>
        <w:rPr>
          <w:rFonts w:ascii="Arial" w:eastAsia="Times New Roman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Докладва: Силвена Търпанова</w:t>
      </w:r>
    </w:p>
    <w:p w:rsidR="00B66CF6" w:rsidRPr="00E67ACD" w:rsidRDefault="00B66CF6" w:rsidP="00B66CF6">
      <w:pPr>
        <w:pStyle w:val="a7"/>
        <w:rPr>
          <w:rFonts w:ascii="Arial" w:hAnsi="Arial" w:cs="Arial"/>
          <w:sz w:val="22"/>
          <w:szCs w:val="22"/>
          <w:lang w:val="bg-BG"/>
        </w:rPr>
      </w:pPr>
    </w:p>
    <w:p w:rsidR="00B66CF6" w:rsidRPr="00395D5C" w:rsidRDefault="00B66CF6" w:rsidP="00B66CF6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2"/>
          <w:szCs w:val="22"/>
          <w:lang w:val="bg-BG" w:eastAsia="en-US"/>
        </w:rPr>
      </w:pPr>
      <w:r>
        <w:rPr>
          <w:rFonts w:ascii="Arial" w:eastAsia="Times New Roman" w:hAnsi="Arial" w:cs="Arial"/>
          <w:sz w:val="22"/>
          <w:szCs w:val="22"/>
          <w:lang w:val="bg-BG"/>
        </w:rPr>
        <w:t xml:space="preserve">        5</w:t>
      </w:r>
      <w:r w:rsidRPr="00395D5C">
        <w:rPr>
          <w:rFonts w:ascii="Arial" w:eastAsia="Times New Roman" w:hAnsi="Arial" w:cs="Arial"/>
          <w:sz w:val="22"/>
          <w:szCs w:val="22"/>
          <w:lang w:val="bg-BG" w:eastAsia="en-US"/>
        </w:rPr>
        <w:t>.Разни</w:t>
      </w:r>
    </w:p>
    <w:p w:rsidR="0055148E" w:rsidRDefault="0055148E" w:rsidP="0055148E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</w:t>
      </w:r>
    </w:p>
    <w:p w:rsidR="009F6B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>Силвена Маринова Търпанова</w:t>
      </w:r>
      <w:r w:rsidR="00743C80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9F6B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………………….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Зам.-председател: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Йонка Христова Кавръкова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………………..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Зам.-председател: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>Мария Лалева Радева……………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Секретар:      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Мирослава Ненова Любенова </w:t>
      </w:r>
      <w:r w:rsidR="009F6B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……………….</w:t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Членове: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lastRenderedPageBreak/>
        <w:t>Васка  Тенева Хубева……………….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Дочка  Господинова  Ставрева……………….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Деница Християнова Иванова</w:t>
      </w:r>
      <w:r w:rsidR="009A1482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……………..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Йоан  Савов Вълканов</w:t>
      </w:r>
      <w:r w:rsidR="0080028B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C62D7B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D567B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Мария Дечкова Райкова</w:t>
      </w:r>
      <w:r w:rsidR="00D567B0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- </w:t>
      </w:r>
      <w:r w:rsidR="00EB644D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Теодора  Пеева  Увалиева……………….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3E6235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Присъстващите членове на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>O</w:t>
      </w:r>
      <w:r w:rsidR="005064B8">
        <w:rPr>
          <w:rFonts w:ascii="Arial" w:hAnsi="Arial" w:cs="Arial"/>
          <w:color w:val="000000" w:themeColor="text1"/>
          <w:sz w:val="24"/>
          <w:szCs w:val="24"/>
          <w:lang w:val="bg-BG"/>
        </w:rPr>
        <w:t>ИК са 11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Налице е кворум и заседанието е редовно.</w:t>
      </w:r>
    </w:p>
    <w:p w:rsidR="007E2C80" w:rsidRPr="003E6235" w:rsidRDefault="00EE1E7A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Заседанието е открито в 17.3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0 часа и председателствано </w:t>
      </w:r>
      <w:r w:rsidR="005064B8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Силвена Маринова Търпанова</w:t>
      </w:r>
      <w:r w:rsidR="005064B8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45ED8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. 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Председател на комисията.</w:t>
      </w: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>O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3E6235" w:rsidRDefault="00345ED8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Йонка Кавръкова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- има ли други предложения по дневния ред.</w:t>
      </w: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Възражения-няма. </w:t>
      </w:r>
    </w:p>
    <w:p w:rsidR="007E2C80" w:rsidRPr="003E6235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5064B8" w:rsidRPr="009E167A" w:rsidRDefault="007E2C80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Дневният ред е приет, като „За” гласуват</w:t>
      </w:r>
      <w:r w:rsidR="00EB644D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: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5064B8">
        <w:rPr>
          <w:rFonts w:ascii="Arial" w:hAnsi="Arial" w:cs="Arial"/>
          <w:b/>
          <w:sz w:val="22"/>
          <w:szCs w:val="22"/>
          <w:lang w:val="bg-BG"/>
        </w:rPr>
        <w:t>Силвена Търпанова,</w:t>
      </w:r>
      <w:r w:rsidR="005064B8" w:rsidRPr="009E167A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5064B8" w:rsidRPr="009E167A"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 w:rsidR="005064B8" w:rsidRPr="009E167A">
        <w:rPr>
          <w:rFonts w:ascii="Arial" w:hAnsi="Arial" w:cs="Arial"/>
          <w:b/>
          <w:sz w:val="22"/>
          <w:szCs w:val="22"/>
          <w:lang w:val="bg-BG"/>
        </w:rPr>
        <w:t>,</w:t>
      </w:r>
      <w:r w:rsidR="005064B8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F64A05" w:rsidRDefault="00F64A05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F64A05" w:rsidRPr="003E6235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>.</w:t>
      </w:r>
    </w:p>
    <w:p w:rsidR="009B1C26" w:rsidRPr="009B1C26" w:rsidRDefault="009B1C26" w:rsidP="009B1C26">
      <w:pPr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5064B8" w:rsidRDefault="005064B8" w:rsidP="005064B8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5064B8" w:rsidRDefault="005064B8" w:rsidP="005064B8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5064B8" w:rsidRDefault="005064B8" w:rsidP="005064B8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</w:t>
      </w:r>
    </w:p>
    <w:p w:rsidR="009C2EF0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  <w:lang w:val="bg-BG"/>
        </w:rPr>
        <w:t>65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- МИ</w:t>
      </w:r>
    </w:p>
    <w:p w:rsidR="009C2EF0" w:rsidRDefault="009C2EF0" w:rsidP="009C2EF0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>
        <w:rPr>
          <w:rFonts w:ascii="Arial" w:hAnsi="Arial" w:cs="Arial"/>
          <w:sz w:val="24"/>
          <w:szCs w:val="24"/>
        </w:rPr>
        <w:t>гр.Павел</w:t>
      </w:r>
      <w:proofErr w:type="gramEnd"/>
      <w:r>
        <w:rPr>
          <w:rFonts w:ascii="Arial" w:hAnsi="Arial" w:cs="Arial"/>
          <w:sz w:val="24"/>
          <w:szCs w:val="24"/>
        </w:rPr>
        <w:t xml:space="preserve"> баня, </w:t>
      </w:r>
      <w:r>
        <w:rPr>
          <w:rFonts w:ascii="Arial" w:hAnsi="Arial" w:cs="Arial"/>
          <w:sz w:val="24"/>
          <w:szCs w:val="24"/>
          <w:lang w:val="bg-BG"/>
        </w:rPr>
        <w:t>27</w:t>
      </w:r>
      <w:r>
        <w:rPr>
          <w:rFonts w:ascii="Arial" w:hAnsi="Arial" w:cs="Arial"/>
          <w:sz w:val="24"/>
          <w:szCs w:val="24"/>
        </w:rPr>
        <w:t>.09.20</w:t>
      </w:r>
      <w:r>
        <w:rPr>
          <w:rFonts w:ascii="Arial" w:hAnsi="Arial" w:cs="Arial"/>
          <w:sz w:val="24"/>
          <w:szCs w:val="24"/>
          <w:lang w:val="bg-BG"/>
        </w:rPr>
        <w:t>23</w:t>
      </w:r>
      <w:r>
        <w:rPr>
          <w:rFonts w:ascii="Arial" w:hAnsi="Arial" w:cs="Arial"/>
          <w:sz w:val="24"/>
          <w:szCs w:val="24"/>
        </w:rPr>
        <w:t>г.</w:t>
      </w:r>
    </w:p>
    <w:p w:rsidR="009C2EF0" w:rsidRDefault="009C2EF0" w:rsidP="009C2EF0">
      <w:pPr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9C2EF0" w:rsidRDefault="009C2EF0" w:rsidP="009C2EF0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>
        <w:rPr>
          <w:rFonts w:ascii="Arial" w:eastAsia="Times New Roman" w:hAnsi="Arial" w:cs="Arial"/>
          <w:sz w:val="22"/>
          <w:szCs w:val="22"/>
        </w:rPr>
        <w:t xml:space="preserve">ОТНОСНО: </w:t>
      </w:r>
      <w:r>
        <w:rPr>
          <w:rFonts w:ascii="Arial" w:hAnsi="Arial" w:cs="Arial"/>
          <w:sz w:val="22"/>
          <w:szCs w:val="22"/>
          <w:shd w:val="clear" w:color="auto" w:fill="FFFFFF"/>
        </w:rPr>
        <w:t>Определяне поредността на номерата в бюлетините на местни коалиции и инициативни комитети.</w:t>
      </w:r>
    </w:p>
    <w:p w:rsidR="009C2EF0" w:rsidRDefault="009C2EF0" w:rsidP="009C2E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МОТИВИ</w:t>
      </w:r>
      <w:r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:rsidR="009C2EF0" w:rsidRDefault="009C2EF0" w:rsidP="009C2EF0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29 октомври 2023 година, следват номерата на партиите и коалициите, определени чрез жребия в ЦИК, съгласно поредността на регистрацията им в ОИК по входящ регистър. На местна коалиция и на инициативен комитет, които не са регистрирали кандидатски листи на територията на общината, в бюлетината за съответния вид избор не се определя номер и не се оставя празен ред.</w:t>
      </w:r>
    </w:p>
    <w:p w:rsidR="009C2EF0" w:rsidRDefault="009C2EF0" w:rsidP="009C2EF0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Сългасно чл.57, ал.1, точка21 и чл.423 ал.1 и 2 от ИК и Решение на </w:t>
      </w:r>
      <w:r>
        <w:rPr>
          <w:rFonts w:ascii="Helvetica" w:hAnsi="Helvetica" w:cs="Helvetica"/>
          <w:b/>
          <w:sz w:val="21"/>
          <w:szCs w:val="21"/>
        </w:rPr>
        <w:t>ЦИК №2519-МИ/27.09.2023г</w:t>
      </w:r>
      <w:r>
        <w:rPr>
          <w:rFonts w:ascii="Helvetica" w:hAnsi="Helvetica" w:cs="Helvetica"/>
          <w:sz w:val="21"/>
          <w:szCs w:val="21"/>
        </w:rPr>
        <w:t xml:space="preserve">., ОИК Павел баня определя номерата в бюлетините съгласно поредността </w:t>
      </w:r>
      <w:r>
        <w:rPr>
          <w:rFonts w:ascii="Helvetica" w:hAnsi="Helvetica" w:cs="Helvetica"/>
          <w:sz w:val="21"/>
          <w:szCs w:val="21"/>
        </w:rPr>
        <w:lastRenderedPageBreak/>
        <w:t xml:space="preserve">на регистрацията им в ОИК по входящ регистър на местните коалиции и ИК както следва, </w:t>
      </w:r>
      <w:r>
        <w:rPr>
          <w:rFonts w:ascii="Helvetica" w:hAnsi="Helvetica" w:cs="Helvetica"/>
          <w:b/>
          <w:sz w:val="21"/>
          <w:szCs w:val="21"/>
        </w:rPr>
        <w:t>ОИК ПАВЕЛ БАНЯ</w:t>
      </w:r>
    </w:p>
    <w:p w:rsidR="009C2EF0" w:rsidRDefault="009C2EF0" w:rsidP="009C2EF0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РЕШИ:</w:t>
      </w:r>
    </w:p>
    <w:p w:rsidR="009C2EF0" w:rsidRDefault="009C2EF0" w:rsidP="009C2EF0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Определя, поредността на номерата в бюлетините, на местните коалиции и инициативните комитети, както следва: </w:t>
      </w: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МК „ВМРО-БЪЛГАРСКО НАЦИОНАЛНО ДВИЖЕНИЕ(„ПАРТИЯ КОНСЕРВАТИВНА БЪЛГАРИЯ“)“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вх номер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01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 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6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.09.20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номер в бюлетина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68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ИК „ГЕОРГИ ЙОРДАНОВ ПЕТРОВ“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вх номер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10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.09.20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номер в бюлетина 6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ИК „АНГЕЛИН ДИМИТРОВ ДЕКОВ“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вх номер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 12.09.20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номер в бюлетина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70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ИК „МАРИЯН ХРИСТОВ МИЛЕВ“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 номер 3 от 12.09.20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номер в бюлетина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71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ИК“ ГАНЧО ПЕТКОВ ПЕТКОВ“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 номер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 12.09.2019г.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номер в бюлетина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72</w:t>
      </w: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 </w:t>
      </w:r>
      <w:r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9C2EF0" w:rsidRDefault="009C2EF0" w:rsidP="009C2EF0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9C2EF0" w:rsidRDefault="009C2EF0" w:rsidP="009C2EF0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            </w:t>
      </w:r>
      <w:proofErr w:type="gramStart"/>
      <w:r>
        <w:rPr>
          <w:rFonts w:ascii="Arial" w:eastAsia="Times New Roman" w:hAnsi="Arial" w:cs="Arial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5064B8" w:rsidRDefault="005064B8" w:rsidP="009B1C26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Pr="004C3D52" w:rsidRDefault="009C2EF0" w:rsidP="009C2EF0">
      <w:pPr>
        <w:jc w:val="center"/>
        <w:rPr>
          <w:rFonts w:ascii="Arial" w:hAnsi="Arial" w:cs="Arial"/>
          <w:b/>
          <w:sz w:val="24"/>
          <w:szCs w:val="24"/>
        </w:rPr>
      </w:pPr>
      <w:r w:rsidRPr="004C3D52">
        <w:rPr>
          <w:rFonts w:ascii="Arial" w:hAnsi="Arial" w:cs="Arial"/>
          <w:b/>
          <w:sz w:val="24"/>
          <w:szCs w:val="24"/>
        </w:rPr>
        <w:t>Р Е Ш Е Н И Е</w:t>
      </w:r>
    </w:p>
    <w:p w:rsidR="009C2EF0" w:rsidRPr="004C3D52" w:rsidRDefault="009C2EF0" w:rsidP="009C2EF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C3D52"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  <w:lang w:val="bg-BG"/>
        </w:rPr>
        <w:t>66</w:t>
      </w:r>
      <w:proofErr w:type="gramEnd"/>
      <w:r w:rsidRPr="004C3D52">
        <w:rPr>
          <w:rFonts w:ascii="Arial" w:hAnsi="Arial" w:cs="Arial"/>
          <w:b/>
          <w:sz w:val="24"/>
          <w:szCs w:val="24"/>
        </w:rPr>
        <w:t xml:space="preserve"> - МИ</w:t>
      </w:r>
    </w:p>
    <w:p w:rsidR="009C2EF0" w:rsidRPr="004C3D52" w:rsidRDefault="009C2EF0" w:rsidP="009C2EF0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4C3D52">
        <w:rPr>
          <w:rFonts w:ascii="Arial" w:hAnsi="Arial" w:cs="Arial"/>
          <w:sz w:val="24"/>
          <w:szCs w:val="24"/>
        </w:rPr>
        <w:t>гр.Павел</w:t>
      </w:r>
      <w:proofErr w:type="gramEnd"/>
      <w:r w:rsidRPr="004C3D52">
        <w:rPr>
          <w:rFonts w:ascii="Arial" w:hAnsi="Arial" w:cs="Arial"/>
          <w:sz w:val="24"/>
          <w:szCs w:val="24"/>
        </w:rPr>
        <w:t xml:space="preserve"> баня, </w:t>
      </w:r>
      <w:r>
        <w:rPr>
          <w:rFonts w:ascii="Arial" w:hAnsi="Arial" w:cs="Arial"/>
          <w:sz w:val="24"/>
          <w:szCs w:val="24"/>
          <w:lang w:val="bg-BG"/>
        </w:rPr>
        <w:t>27</w:t>
      </w:r>
      <w:r w:rsidRPr="004C3D52">
        <w:rPr>
          <w:rFonts w:ascii="Arial" w:hAnsi="Arial" w:cs="Arial"/>
          <w:sz w:val="24"/>
          <w:szCs w:val="24"/>
        </w:rPr>
        <w:t>.09.20</w:t>
      </w:r>
      <w:r w:rsidRPr="004C3D52">
        <w:rPr>
          <w:rFonts w:ascii="Arial" w:hAnsi="Arial" w:cs="Arial"/>
          <w:sz w:val="24"/>
          <w:szCs w:val="24"/>
          <w:lang w:val="bg-BG"/>
        </w:rPr>
        <w:t>23</w:t>
      </w:r>
      <w:r w:rsidRPr="004C3D52">
        <w:rPr>
          <w:rFonts w:ascii="Arial" w:hAnsi="Arial" w:cs="Arial"/>
          <w:sz w:val="24"/>
          <w:szCs w:val="24"/>
        </w:rPr>
        <w:t>г.</w:t>
      </w:r>
    </w:p>
    <w:p w:rsidR="009C2EF0" w:rsidRPr="004C3D52" w:rsidRDefault="009C2EF0" w:rsidP="009C2EF0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9C2EF0" w:rsidRDefault="009C2EF0" w:rsidP="009C2EF0">
      <w:pPr>
        <w:pStyle w:val="a7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lang w:val="bg-BG"/>
        </w:rPr>
      </w:pPr>
      <w:r w:rsidRPr="004C3D52">
        <w:rPr>
          <w:rFonts w:ascii="Arial" w:hAnsi="Arial" w:cs="Arial"/>
          <w:sz w:val="22"/>
          <w:szCs w:val="22"/>
          <w:lang w:val="bg-BG"/>
        </w:rPr>
        <w:t xml:space="preserve">ОТНОСНО: </w:t>
      </w:r>
      <w:r>
        <w:rPr>
          <w:rFonts w:ascii="Arial" w:hAnsi="Arial" w:cs="Arial"/>
          <w:sz w:val="22"/>
          <w:szCs w:val="22"/>
          <w:lang w:val="bg-BG"/>
        </w:rPr>
        <w:t>Упълномощаване на член на ОИК Павел Баня, при извършване на оглед  на помещенията, в които ще се съхраняват отпечатаните бюлетини, изборни книжа, материали и др.</w:t>
      </w:r>
    </w:p>
    <w:p w:rsidR="009C2EF0" w:rsidRPr="004C3D52" w:rsidRDefault="009C2EF0" w:rsidP="009C2EF0">
      <w:pPr>
        <w:pStyle w:val="a7"/>
        <w:spacing w:line="240" w:lineRule="auto"/>
        <w:ind w:left="927" w:firstLine="0"/>
        <w:rPr>
          <w:rFonts w:ascii="Arial" w:hAnsi="Arial" w:cs="Arial"/>
          <w:sz w:val="22"/>
          <w:szCs w:val="22"/>
          <w:lang w:val="bg-BG"/>
        </w:rPr>
      </w:pPr>
    </w:p>
    <w:p w:rsidR="009C2EF0" w:rsidRPr="004C3D52" w:rsidRDefault="009C2EF0" w:rsidP="009C2EF0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 w:rsidRPr="004C3D52">
        <w:rPr>
          <w:rFonts w:ascii="Arial" w:eastAsia="Times New Roman" w:hAnsi="Arial" w:cs="Arial"/>
          <w:sz w:val="24"/>
          <w:szCs w:val="24"/>
          <w:lang w:val="bg-BG"/>
        </w:rPr>
        <w:pict>
          <v:rect id="_x0000_i1026" style="width:449.2pt;height:0" o:hrpct="0" o:hralign="center" o:hrstd="t" o:hrnoshade="t" o:hr="t" fillcolor="black" stroked="f"/>
        </w:pict>
      </w:r>
    </w:p>
    <w:p w:rsidR="009C2EF0" w:rsidRDefault="009C2EF0" w:rsidP="009C2EF0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4C3D52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 w:rsidRPr="004C3D52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</w:p>
    <w:p w:rsidR="009C2EF0" w:rsidRDefault="009C2EF0" w:rsidP="009C2EF0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>
        <w:rPr>
          <w:rFonts w:ascii="Arial" w:eastAsia="Times New Roman" w:hAnsi="Arial" w:cs="Arial"/>
          <w:sz w:val="22"/>
          <w:szCs w:val="22"/>
          <w:lang w:val="bg-BG"/>
        </w:rPr>
        <w:t xml:space="preserve">Във връзка с писмо на Областен Управител Област Стара Загора от 27.09.2023г, касаещо </w:t>
      </w:r>
      <w:r>
        <w:rPr>
          <w:rFonts w:ascii="Arial" w:hAnsi="Arial" w:cs="Arial"/>
          <w:sz w:val="22"/>
          <w:szCs w:val="22"/>
          <w:lang w:val="bg-BG"/>
        </w:rPr>
        <w:t>упълномощаване на член на ОИК Павел Баня, при извършване на оглед  на помещенията, в които ще се съхраняват отпечатаните бюлетини, изборни книжа, материали и други, ОИК Павел баня</w:t>
      </w:r>
    </w:p>
    <w:p w:rsidR="009C2EF0" w:rsidRDefault="009C2EF0" w:rsidP="009C2E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  <w:lang w:val="bg-BG"/>
        </w:rPr>
      </w:pPr>
    </w:p>
    <w:p w:rsidR="009C2EF0" w:rsidRPr="004C3D52" w:rsidRDefault="009C2EF0" w:rsidP="009C2E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4C3D52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9C2EF0" w:rsidRPr="00FB57C0" w:rsidRDefault="009C2EF0" w:rsidP="009C2EF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>
        <w:rPr>
          <w:rFonts w:ascii="Arial" w:eastAsia="Times New Roman" w:hAnsi="Arial" w:cs="Arial"/>
          <w:sz w:val="22"/>
          <w:szCs w:val="22"/>
          <w:lang w:val="bg-BG"/>
        </w:rPr>
        <w:t xml:space="preserve">Упълномощава Теодора Пеева Увалиева, да извърши </w:t>
      </w:r>
      <w:r>
        <w:rPr>
          <w:rFonts w:ascii="Arial" w:hAnsi="Arial" w:cs="Arial"/>
          <w:sz w:val="22"/>
          <w:szCs w:val="22"/>
          <w:lang w:val="bg-BG"/>
        </w:rPr>
        <w:t>оглед  на помещенията, в които ще се съхраняват отпечатаните бюлетини, изборни книжа, материали и др.</w:t>
      </w: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 </w:t>
      </w:r>
      <w:r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9C2EF0" w:rsidRDefault="009C2EF0" w:rsidP="009C2EF0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9C2EF0" w:rsidRPr="004C3D52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4C3D52">
        <w:rPr>
          <w:rFonts w:ascii="Arial" w:eastAsia="Times New Roman" w:hAnsi="Arial" w:cs="Arial"/>
          <w:sz w:val="22"/>
          <w:szCs w:val="22"/>
        </w:rPr>
        <w:lastRenderedPageBreak/>
        <w:t xml:space="preserve">                     </w:t>
      </w:r>
    </w:p>
    <w:p w:rsidR="009C2EF0" w:rsidRPr="004C3D52" w:rsidRDefault="009C2EF0" w:rsidP="009C2EF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4C3D52">
        <w:rPr>
          <w:rFonts w:ascii="Arial" w:eastAsia="Times New Roman" w:hAnsi="Arial" w:cs="Arial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9C2EF0" w:rsidRDefault="009C2EF0" w:rsidP="009B1C26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Default="009C2EF0" w:rsidP="009B1C26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Pr="00231C05" w:rsidRDefault="009C2EF0" w:rsidP="009C2EF0">
      <w:pPr>
        <w:jc w:val="center"/>
        <w:rPr>
          <w:rFonts w:ascii="Arial" w:hAnsi="Arial" w:cs="Arial"/>
          <w:b/>
          <w:sz w:val="24"/>
          <w:szCs w:val="24"/>
        </w:rPr>
      </w:pPr>
      <w:r w:rsidRPr="00231C05">
        <w:rPr>
          <w:rFonts w:ascii="Arial" w:hAnsi="Arial" w:cs="Arial"/>
          <w:b/>
          <w:sz w:val="24"/>
          <w:szCs w:val="24"/>
        </w:rPr>
        <w:t>Р Е Ш Е Н И Е</w:t>
      </w:r>
    </w:p>
    <w:p w:rsidR="009C2EF0" w:rsidRPr="00231C05" w:rsidRDefault="009C2EF0" w:rsidP="009C2EF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31C05"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  <w:lang w:val="bg-BG"/>
        </w:rPr>
        <w:t>67</w:t>
      </w:r>
      <w:proofErr w:type="gramEnd"/>
      <w:r w:rsidRPr="00231C05">
        <w:rPr>
          <w:rFonts w:ascii="Arial" w:hAnsi="Arial" w:cs="Arial"/>
          <w:b/>
          <w:sz w:val="24"/>
          <w:szCs w:val="24"/>
        </w:rPr>
        <w:t xml:space="preserve"> - МИ</w:t>
      </w:r>
    </w:p>
    <w:p w:rsidR="009C2EF0" w:rsidRPr="00231C05" w:rsidRDefault="009C2EF0" w:rsidP="009C2EF0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231C05">
        <w:rPr>
          <w:rFonts w:ascii="Arial" w:hAnsi="Arial" w:cs="Arial"/>
          <w:sz w:val="24"/>
          <w:szCs w:val="24"/>
        </w:rPr>
        <w:t>гр.Павел</w:t>
      </w:r>
      <w:proofErr w:type="gramEnd"/>
      <w:r w:rsidRPr="00231C05">
        <w:rPr>
          <w:rFonts w:ascii="Arial" w:hAnsi="Arial" w:cs="Arial"/>
          <w:sz w:val="24"/>
          <w:szCs w:val="24"/>
        </w:rPr>
        <w:t xml:space="preserve"> баня, </w:t>
      </w:r>
      <w:r>
        <w:rPr>
          <w:rFonts w:ascii="Arial" w:hAnsi="Arial" w:cs="Arial"/>
          <w:sz w:val="24"/>
          <w:szCs w:val="24"/>
          <w:lang w:val="bg-BG"/>
        </w:rPr>
        <w:t>27</w:t>
      </w:r>
      <w:r w:rsidRPr="00231C05">
        <w:rPr>
          <w:rFonts w:ascii="Arial" w:hAnsi="Arial" w:cs="Arial"/>
          <w:sz w:val="24"/>
          <w:szCs w:val="24"/>
        </w:rPr>
        <w:t>.09.20</w:t>
      </w:r>
      <w:r w:rsidRPr="00231C05">
        <w:rPr>
          <w:rFonts w:ascii="Arial" w:hAnsi="Arial" w:cs="Arial"/>
          <w:sz w:val="24"/>
          <w:szCs w:val="24"/>
          <w:lang w:val="bg-BG"/>
        </w:rPr>
        <w:t>23</w:t>
      </w:r>
      <w:r w:rsidRPr="00231C05">
        <w:rPr>
          <w:rFonts w:ascii="Arial" w:hAnsi="Arial" w:cs="Arial"/>
          <w:sz w:val="24"/>
          <w:szCs w:val="24"/>
        </w:rPr>
        <w:t>г.</w:t>
      </w:r>
    </w:p>
    <w:p w:rsidR="009C2EF0" w:rsidRPr="00231C05" w:rsidRDefault="009C2EF0" w:rsidP="009C2EF0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 w:rsidRPr="00231C05">
        <w:rPr>
          <w:rFonts w:ascii="Arial" w:eastAsia="Times New Roman" w:hAnsi="Arial" w:cs="Arial"/>
          <w:sz w:val="24"/>
          <w:szCs w:val="24"/>
          <w:lang w:val="bg-BG"/>
        </w:rPr>
        <w:pict>
          <v:rect id="_x0000_i1027" style="width:449.2pt;height:0" o:hrpct="0" o:hralign="center" o:hrstd="t" o:hrnoshade="t" o:hr="t" fillcolor="black" stroked="f"/>
        </w:pict>
      </w:r>
    </w:p>
    <w:p w:rsidR="009C2EF0" w:rsidRPr="00044365" w:rsidRDefault="009C2EF0" w:rsidP="009C2EF0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ОТНОСНО: Определяне чрез жребий на реда за представяне на партиите, коалициите, местните коалиции и инициативните комитети в диспутите по регионалните радио – и телевизионни центрове на БНР и БНТ в изборите на 29 октомври 2023 г.</w:t>
      </w:r>
    </w:p>
    <w:p w:rsidR="009C2EF0" w:rsidRPr="00044365" w:rsidRDefault="009C2EF0" w:rsidP="009C2EF0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На основание на чл. 85, ал.4 от ИК, във връзка с чл. 196, ал.3 и Решение № 2520-МИ / 27.09.2023г. на ЦИК</w:t>
      </w:r>
    </w:p>
    <w:p w:rsidR="009C2EF0" w:rsidRPr="00044365" w:rsidRDefault="009C2EF0" w:rsidP="009C2EF0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9C2EF0" w:rsidRPr="00044365" w:rsidRDefault="009C2EF0" w:rsidP="009C2EF0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9C2EF0" w:rsidRPr="00044365" w:rsidRDefault="009C2EF0" w:rsidP="009C2EF0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Регламентира следната процедура за теглене на жребий за определяне на реда за представяне в диспутите по регионалните и местни радио- и телевизионни центрове на БНР и БНТ на регистрираните в ОИК за участие в изборите за общински съветници и за кметове партии, коалиции, местни коалиции и инициативни комитети:</w:t>
      </w:r>
    </w:p>
    <w:p w:rsidR="009C2EF0" w:rsidRPr="00044365" w:rsidRDefault="009C2EF0" w:rsidP="009C2EF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Жребият е общ между партиите, коалициите, местните коалиции и инициативните комитети, регистрирали в ОИК поне един кандидат за общински съветник или за кмет.</w:t>
      </w:r>
    </w:p>
    <w:p w:rsidR="009C2EF0" w:rsidRPr="00044365" w:rsidRDefault="009C2EF0" w:rsidP="009C2EF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В програмното си време регионалните радио- и телевизионни центрове предоставят еднакво време за предизборни излъчвания.</w:t>
      </w:r>
    </w:p>
    <w:p w:rsidR="009C2EF0" w:rsidRPr="00044365" w:rsidRDefault="009C2EF0" w:rsidP="009C2EF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Екипите, формите, условията и темите за реализиране на диспутите се определят от ръководителите на регионалните радио и телевизионни центрове и упълномощени представители на партиите, коалициите и инициативните комитети, регистрирали кандидати, или в споразумението по чл.189, ал.4 от ИК.</w:t>
      </w:r>
    </w:p>
    <w:p w:rsidR="009C2EF0" w:rsidRPr="00044365" w:rsidRDefault="009C2EF0" w:rsidP="009C2EF0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Процедура:</w:t>
      </w:r>
    </w:p>
    <w:p w:rsidR="009C2EF0" w:rsidRPr="00044365" w:rsidRDefault="009C2EF0" w:rsidP="009C2EF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Жребият се води от председателя на ОИК. При негово отсъствие жребият се провежда от заместник-председател или от секретаря.</w:t>
      </w:r>
    </w:p>
    <w:p w:rsidR="009C2EF0" w:rsidRPr="00044365" w:rsidRDefault="009C2EF0" w:rsidP="009C2EF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В една кутия се поставят еднакви по размер непрозрачни пликове, всеки от които съдържа име на присъстващ член на ОИК и без плик с името на провеждащия жребия. Кутията се обозначава с надпис „ОИК".</w:t>
      </w:r>
    </w:p>
    <w:p w:rsidR="009C2EF0" w:rsidRPr="00044365" w:rsidRDefault="009C2EF0" w:rsidP="009C2EF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В друга кутия се поставят еднакви по размер непрозрачни пликове, всеки от които съдържа пълното или съкратеното наименование на партия, коалиция, местна коалиция или наименованието на инициативния комитет („ИК") с имената на независимия кандидат, регистрирани пред ОИК поне за един вид избор и без да се повтарят. Наименованието на партията, коалицията или местната коалиция се изписват както са заявени за изписване в бюлетините в изборите за общински съветници и за кметове.</w:t>
      </w:r>
    </w:p>
    <w:p w:rsidR="009C2EF0" w:rsidRPr="00044365" w:rsidRDefault="009C2EF0" w:rsidP="009C2EF0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Кутията се обозначава с надпис „ПАРТИИ, КОАЛИЦИИ И НЕЗАВИСИМИ КАНДИДАТИ".</w:t>
      </w:r>
    </w:p>
    <w:p w:rsidR="009C2EF0" w:rsidRPr="00044365" w:rsidRDefault="009C2EF0" w:rsidP="009C2EF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Водещият жребия изтегля плик от първата кутия и обявява името на член на ОИК, който ще пристъпи към последователно теглене на пликове от втората кутия.</w:t>
      </w:r>
    </w:p>
    <w:p w:rsidR="009C2EF0" w:rsidRPr="00044365" w:rsidRDefault="009C2EF0" w:rsidP="009C2EF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Определеният чрез жребия член на ОИК изтегля от втората кутия с надпис „ПАРТИИ, КОАЛИЦИИ И НЕЗАВИСИМИ КАНДИДАТИ“ последователно по един плик до изчерпването им. Поредността на изтеглените пликове определя и последователността на изявата на партията, коалицията, местната коалиция или инициативен комитет в диспутите по регионалния радио- и/или телевизионен оператор.</w:t>
      </w:r>
    </w:p>
    <w:p w:rsidR="009C2EF0" w:rsidRPr="00044365" w:rsidRDefault="009C2EF0" w:rsidP="009C2EF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lastRenderedPageBreak/>
        <w:t>Резултатът от жребия се отразява в писмено решение на ОИК, което се обявява по реда на чл. 87, ал. 2 от ИК.</w:t>
      </w:r>
    </w:p>
    <w:p w:rsidR="009C2EF0" w:rsidRPr="00044365" w:rsidRDefault="009C2EF0" w:rsidP="009C2EF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Тегленето на жребия се извършва публично и на него могат да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общински съветници и кметове на 29 октомври 2023 г., представители на регионалните радио- и телевизионни центрове на БНР и на БНТ и на представители на средствата за масово осведомяване.</w:t>
      </w:r>
    </w:p>
    <w:p w:rsidR="009C2EF0" w:rsidRPr="00044365" w:rsidRDefault="009C2EF0" w:rsidP="009C2EF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Тегленето на жребия ще се проведе на 27 септември 2023 г. от 17.00 часа в сградата на Община Павел баня ет 1 зала 10.</w:t>
      </w:r>
    </w:p>
    <w:p w:rsidR="009C2EF0" w:rsidRPr="00044365" w:rsidRDefault="009C2EF0" w:rsidP="009C2EF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044365">
        <w:rPr>
          <w:rFonts w:ascii="Helvetica" w:eastAsia="Times New Roman" w:hAnsi="Helvetica" w:cs="Helvetica"/>
          <w:sz w:val="21"/>
          <w:szCs w:val="21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C2EF0" w:rsidRPr="00044365" w:rsidRDefault="009C2EF0" w:rsidP="009C2EF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</w:p>
    <w:p w:rsidR="009C2EF0" w:rsidRPr="00044365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044365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044365">
        <w:rPr>
          <w:rFonts w:ascii="Arial" w:hAnsi="Arial" w:cs="Arial"/>
          <w:b/>
          <w:sz w:val="22"/>
          <w:szCs w:val="22"/>
        </w:rPr>
        <w:t>:</w:t>
      </w:r>
      <w:r w:rsidRPr="00044365"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 </w:t>
      </w:r>
      <w:r w:rsidRPr="00044365"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 w:rsidRPr="00044365">
        <w:rPr>
          <w:rFonts w:ascii="Arial" w:hAnsi="Arial" w:cs="Arial"/>
          <w:b/>
          <w:sz w:val="22"/>
          <w:szCs w:val="22"/>
          <w:lang w:val="bg-BG"/>
        </w:rPr>
        <w:t>,</w:t>
      </w:r>
      <w:r w:rsidRPr="00044365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9C2EF0" w:rsidRPr="00044365" w:rsidRDefault="009C2EF0" w:rsidP="009C2EF0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</w:rPr>
      </w:pPr>
      <w:r w:rsidRPr="00044365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9C2EF0" w:rsidRPr="00044365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044365"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9C2EF0" w:rsidRPr="00044365" w:rsidRDefault="009C2EF0" w:rsidP="009C2EF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044365">
        <w:rPr>
          <w:rFonts w:ascii="Arial" w:eastAsia="Times New Roman" w:hAnsi="Arial" w:cs="Arial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9C2EF0" w:rsidRDefault="009C2EF0" w:rsidP="009B1C26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Default="009C2EF0" w:rsidP="009B1C26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Pr="00BE1F3D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E1F3D">
        <w:rPr>
          <w:rFonts w:ascii="Arial" w:hAnsi="Arial" w:cs="Arial"/>
          <w:b/>
          <w:sz w:val="24"/>
          <w:szCs w:val="24"/>
        </w:rPr>
        <w:t>Р Е Ш Е Н И Е</w:t>
      </w:r>
    </w:p>
    <w:p w:rsidR="009C2EF0" w:rsidRPr="00BE1F3D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E1F3D"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  <w:lang w:val="bg-BG"/>
        </w:rPr>
        <w:t>68</w:t>
      </w:r>
      <w:proofErr w:type="gramEnd"/>
      <w:r w:rsidRPr="00BE1F3D">
        <w:rPr>
          <w:rFonts w:ascii="Arial" w:hAnsi="Arial" w:cs="Arial"/>
          <w:b/>
          <w:sz w:val="24"/>
          <w:szCs w:val="24"/>
        </w:rPr>
        <w:t xml:space="preserve"> - МИ</w:t>
      </w:r>
    </w:p>
    <w:p w:rsidR="009C2EF0" w:rsidRPr="00BE1F3D" w:rsidRDefault="009C2EF0" w:rsidP="009C2EF0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BE1F3D">
        <w:rPr>
          <w:rFonts w:ascii="Arial" w:hAnsi="Arial" w:cs="Arial"/>
          <w:sz w:val="24"/>
          <w:szCs w:val="24"/>
        </w:rPr>
        <w:t>гр.Павел</w:t>
      </w:r>
      <w:proofErr w:type="gramEnd"/>
      <w:r w:rsidRPr="00BE1F3D">
        <w:rPr>
          <w:rFonts w:ascii="Arial" w:hAnsi="Arial" w:cs="Arial"/>
          <w:sz w:val="24"/>
          <w:szCs w:val="24"/>
        </w:rPr>
        <w:t xml:space="preserve"> баня, </w:t>
      </w:r>
      <w:r>
        <w:rPr>
          <w:rFonts w:ascii="Arial" w:hAnsi="Arial" w:cs="Arial"/>
          <w:sz w:val="24"/>
          <w:szCs w:val="24"/>
          <w:lang w:val="bg-BG"/>
        </w:rPr>
        <w:t>27</w:t>
      </w:r>
      <w:r w:rsidRPr="00BE1F3D">
        <w:rPr>
          <w:rFonts w:ascii="Arial" w:hAnsi="Arial" w:cs="Arial"/>
          <w:sz w:val="24"/>
          <w:szCs w:val="24"/>
        </w:rPr>
        <w:t>.09.20</w:t>
      </w:r>
      <w:r w:rsidRPr="00BE1F3D">
        <w:rPr>
          <w:rFonts w:ascii="Arial" w:hAnsi="Arial" w:cs="Arial"/>
          <w:sz w:val="24"/>
          <w:szCs w:val="24"/>
          <w:lang w:val="bg-BG"/>
        </w:rPr>
        <w:t>23</w:t>
      </w:r>
      <w:r w:rsidRPr="00BE1F3D">
        <w:rPr>
          <w:rFonts w:ascii="Arial" w:hAnsi="Arial" w:cs="Arial"/>
          <w:sz w:val="24"/>
          <w:szCs w:val="24"/>
        </w:rPr>
        <w:t>г.</w:t>
      </w:r>
    </w:p>
    <w:p w:rsidR="009C2EF0" w:rsidRPr="00BE1F3D" w:rsidRDefault="009C2EF0" w:rsidP="009C2EF0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 w:rsidRPr="00BE1F3D">
        <w:rPr>
          <w:rFonts w:ascii="Arial" w:eastAsia="Times New Roman" w:hAnsi="Arial" w:cs="Arial"/>
          <w:sz w:val="24"/>
          <w:szCs w:val="24"/>
          <w:lang w:val="bg-BG"/>
        </w:rPr>
        <w:pict>
          <v:rect id="_x0000_i1028" style="width:449.2pt;height:0" o:hrpct="0" o:hralign="center" o:hrstd="t" o:hrnoshade="t" o:hr="t" fillcolor="black" stroked="f"/>
        </w:pict>
      </w:r>
    </w:p>
    <w:p w:rsidR="009C2EF0" w:rsidRDefault="009C2EF0" w:rsidP="009C2EF0">
      <w:pPr>
        <w:pStyle w:val="a7"/>
        <w:spacing w:line="240" w:lineRule="auto"/>
        <w:ind w:left="927" w:firstLine="0"/>
        <w:jc w:val="left"/>
        <w:rPr>
          <w:rFonts w:ascii="Arial" w:hAnsi="Arial" w:cs="Arial"/>
          <w:sz w:val="22"/>
          <w:szCs w:val="22"/>
          <w:lang w:val="bg-BG"/>
        </w:rPr>
      </w:pPr>
      <w:r w:rsidRPr="00BE1F3D">
        <w:rPr>
          <w:rFonts w:ascii="Arial" w:eastAsia="Times New Roman" w:hAnsi="Arial" w:cs="Arial"/>
          <w:sz w:val="22"/>
          <w:szCs w:val="22"/>
        </w:rPr>
        <w:t xml:space="preserve">ОТНОСНО: </w:t>
      </w:r>
      <w:r>
        <w:rPr>
          <w:rFonts w:ascii="Arial" w:hAnsi="Arial" w:cs="Arial"/>
          <w:sz w:val="22"/>
          <w:szCs w:val="22"/>
          <w:lang w:val="bg-BG"/>
        </w:rPr>
        <w:t>Назначаване на СИК и ПСИК на територията на община Павел баня.</w:t>
      </w:r>
    </w:p>
    <w:p w:rsidR="009C2EF0" w:rsidRDefault="009C2EF0" w:rsidP="009C2E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</w:p>
    <w:p w:rsidR="009C2EF0" w:rsidRDefault="009C2EF0" w:rsidP="009C2E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  <w:r w:rsidRPr="00BE1F3D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 w:rsidRPr="00BE1F3D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 w:rsidRPr="00BE1F3D">
        <w:rPr>
          <w:rFonts w:ascii="Arial" w:eastAsia="Times New Roman" w:hAnsi="Arial" w:cs="Arial"/>
          <w:sz w:val="22"/>
          <w:szCs w:val="22"/>
        </w:rPr>
        <w:t>Постъпило е</w:t>
      </w:r>
      <w:r w:rsidRPr="00BE1F3D">
        <w:rPr>
          <w:rFonts w:ascii="Arial" w:eastAsia="Times New Roman" w:hAnsi="Arial" w:cs="Arial"/>
          <w:sz w:val="22"/>
          <w:szCs w:val="22"/>
        </w:rPr>
        <w:tab/>
        <w:t>Предложение</w:t>
      </w:r>
      <w:proofErr w:type="gramStart"/>
      <w:r w:rsidRPr="00BE1F3D">
        <w:rPr>
          <w:rFonts w:ascii="Arial" w:eastAsia="Times New Roman" w:hAnsi="Arial" w:cs="Arial"/>
          <w:sz w:val="22"/>
          <w:szCs w:val="22"/>
        </w:rPr>
        <w:t>  от</w:t>
      </w:r>
      <w:proofErr w:type="gramEnd"/>
      <w:r w:rsidRPr="00BE1F3D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Кмета на Община Павел баня с вх.№84/27.09.2023г. за назначаване съставите на СИК/ПСИК на територията на Община Павел баня. Спазени са изискванията на чл.91 от ИК, Приложени са:</w:t>
      </w:r>
    </w:p>
    <w:p w:rsidR="009C2EF0" w:rsidRDefault="009C2EF0" w:rsidP="009C2EF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Писменно предложение за състав на СИК/ПСИК – 1бр</w:t>
      </w:r>
    </w:p>
    <w:p w:rsidR="009C2EF0" w:rsidRDefault="009C2EF0" w:rsidP="009C2EF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Копие от актуално правно състояние на партиите и ли решения за образуване на коалициите – 6бр. </w:t>
      </w:r>
    </w:p>
    <w:p w:rsidR="009C2EF0" w:rsidRDefault="009C2EF0" w:rsidP="009C2EF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Пълномощни на участвалите в консултациите лица – 6бр.</w:t>
      </w:r>
    </w:p>
    <w:p w:rsidR="009C2EF0" w:rsidRDefault="009C2EF0" w:rsidP="009C2EF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Протокол от проведените консултации – 1бр</w:t>
      </w:r>
    </w:p>
    <w:p w:rsidR="009C2EF0" w:rsidRDefault="009C2EF0" w:rsidP="009C2EF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Писмени предложения от партиите и коалициите за персонален състав на СИК/ПСИК – 6бр</w:t>
      </w:r>
    </w:p>
    <w:p w:rsidR="009C2EF0" w:rsidRDefault="009C2EF0" w:rsidP="009C2EF0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Копие от съобщението за провеждане на консултациите и начина на оповестяването му – 1бр</w:t>
      </w:r>
    </w:p>
    <w:p w:rsidR="009C2EF0" w:rsidRDefault="009C2EF0" w:rsidP="009C2EF0">
      <w:pPr>
        <w:shd w:val="clear" w:color="auto" w:fill="FFFFFF"/>
        <w:spacing w:after="150" w:line="240" w:lineRule="auto"/>
        <w:ind w:left="851" w:firstLine="0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</w:p>
    <w:p w:rsidR="009C2EF0" w:rsidRPr="00BE1F3D" w:rsidRDefault="009C2EF0" w:rsidP="009C2EF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  <w:r w:rsidRPr="00BE1F3D">
        <w:rPr>
          <w:rFonts w:ascii="Arial" w:eastAsia="Times New Roman" w:hAnsi="Arial" w:cs="Arial"/>
          <w:sz w:val="22"/>
          <w:szCs w:val="22"/>
        </w:rPr>
        <w:t>Предвид гореизложеното и на основани</w:t>
      </w:r>
      <w:r>
        <w:rPr>
          <w:rFonts w:ascii="Arial" w:eastAsia="Times New Roman" w:hAnsi="Arial" w:cs="Arial"/>
          <w:sz w:val="22"/>
          <w:szCs w:val="22"/>
        </w:rPr>
        <w:t>е чл.87, ал.1, т.</w:t>
      </w:r>
      <w:r>
        <w:rPr>
          <w:rFonts w:ascii="Arial" w:eastAsia="Times New Roman" w:hAnsi="Arial" w:cs="Arial"/>
          <w:sz w:val="22"/>
          <w:szCs w:val="22"/>
          <w:lang w:val="bg-BG"/>
        </w:rPr>
        <w:t xml:space="preserve">5, </w:t>
      </w:r>
      <w:r w:rsidRPr="00BE1F3D">
        <w:rPr>
          <w:rFonts w:ascii="Arial" w:eastAsia="Times New Roman" w:hAnsi="Arial" w:cs="Arial"/>
          <w:sz w:val="22"/>
          <w:szCs w:val="22"/>
        </w:rPr>
        <w:t xml:space="preserve">Общинска избирателна </w:t>
      </w:r>
      <w:proofErr w:type="gramStart"/>
      <w:r w:rsidRPr="00BE1F3D">
        <w:rPr>
          <w:rFonts w:ascii="Arial" w:eastAsia="Times New Roman" w:hAnsi="Arial" w:cs="Arial"/>
          <w:sz w:val="22"/>
          <w:szCs w:val="22"/>
        </w:rPr>
        <w:t>комисия  -</w:t>
      </w:r>
      <w:proofErr w:type="gramEnd"/>
      <w:r w:rsidRPr="00BE1F3D">
        <w:rPr>
          <w:rFonts w:ascii="Arial" w:eastAsia="Times New Roman" w:hAnsi="Arial" w:cs="Arial"/>
          <w:sz w:val="22"/>
          <w:szCs w:val="22"/>
        </w:rPr>
        <w:t xml:space="preserve"> </w:t>
      </w:r>
      <w:r w:rsidRPr="00BE1F3D">
        <w:rPr>
          <w:rFonts w:ascii="Arial" w:eastAsia="Times New Roman" w:hAnsi="Arial" w:cs="Arial"/>
          <w:sz w:val="22"/>
          <w:szCs w:val="22"/>
          <w:lang w:val="bg-BG"/>
        </w:rPr>
        <w:t>ПАВЕЛ БАНЯ</w:t>
      </w:r>
      <w:r w:rsidRPr="00BE1F3D">
        <w:rPr>
          <w:rFonts w:ascii="Arial" w:eastAsia="Times New Roman" w:hAnsi="Arial" w:cs="Arial"/>
          <w:sz w:val="22"/>
          <w:szCs w:val="22"/>
        </w:rPr>
        <w:t>:</w:t>
      </w:r>
    </w:p>
    <w:p w:rsidR="009C2EF0" w:rsidRPr="00BE1F3D" w:rsidRDefault="009C2EF0" w:rsidP="009C2E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BE1F3D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9C2EF0" w:rsidRDefault="009C2EF0" w:rsidP="009C2EF0">
      <w:pPr>
        <w:shd w:val="clear" w:color="auto" w:fill="FFFFFF"/>
        <w:spacing w:after="150" w:line="240" w:lineRule="auto"/>
        <w:ind w:left="360" w:firstLine="0"/>
        <w:rPr>
          <w:rFonts w:ascii="Helvetica" w:hAnsi="Helvetica" w:cs="Helvetica"/>
          <w:sz w:val="21"/>
          <w:szCs w:val="21"/>
          <w:shd w:val="clear" w:color="auto" w:fill="FFFFFF"/>
          <w:lang w:val="bg-BG"/>
        </w:rPr>
      </w:pPr>
      <w:r w:rsidRPr="008840F5">
        <w:rPr>
          <w:rFonts w:ascii="Helvetica" w:hAnsi="Helvetica" w:cs="Helvetica"/>
          <w:sz w:val="21"/>
          <w:szCs w:val="21"/>
          <w:shd w:val="clear" w:color="auto" w:fill="FFFFFF"/>
        </w:rPr>
        <w:t xml:space="preserve">Назначава секционни избирателни комисии на територията на Община Павел баня съгласно предложението на </w:t>
      </w:r>
      <w:r w:rsidRPr="008840F5">
        <w:rPr>
          <w:rFonts w:ascii="Helvetica" w:hAnsi="Helvetica" w:cs="Helvetica"/>
          <w:sz w:val="21"/>
          <w:szCs w:val="21"/>
          <w:shd w:val="clear" w:color="auto" w:fill="FFFFFF"/>
          <w:lang w:val="bg-BG"/>
        </w:rPr>
        <w:t>Кмета</w:t>
      </w:r>
      <w:r w:rsidRPr="008840F5">
        <w:rPr>
          <w:rFonts w:ascii="Helvetica" w:hAnsi="Helvetica" w:cs="Helvetica"/>
          <w:sz w:val="21"/>
          <w:szCs w:val="21"/>
          <w:shd w:val="clear" w:color="auto" w:fill="FFFFFF"/>
        </w:rPr>
        <w:t xml:space="preserve"> на Община Павел </w:t>
      </w:r>
      <w:proofErr w:type="gramStart"/>
      <w:r w:rsidRPr="008840F5">
        <w:rPr>
          <w:rFonts w:ascii="Helvetica" w:hAnsi="Helvetica" w:cs="Helvetica"/>
          <w:sz w:val="21"/>
          <w:szCs w:val="21"/>
          <w:shd w:val="clear" w:color="auto" w:fill="FFFFFF"/>
        </w:rPr>
        <w:t>баня .</w:t>
      </w:r>
      <w:proofErr w:type="gramEnd"/>
      <w:r w:rsidRPr="008840F5">
        <w:rPr>
          <w:rFonts w:ascii="Helvetica" w:hAnsi="Helvetica" w:cs="Helvetica"/>
          <w:sz w:val="21"/>
          <w:szCs w:val="21"/>
          <w:shd w:val="clear" w:color="auto" w:fill="FFFFFF"/>
        </w:rPr>
        <w:t xml:space="preserve"> Неразделна част от това </w:t>
      </w:r>
      <w:r w:rsidRPr="008840F5"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 xml:space="preserve">решение е Предложение, съдържащо имената на предложените лица за членове на СИК, единен граждански номер, длъжност в комисията, образование, специалност и партията или коалицията, която ги </w:t>
      </w:r>
      <w:proofErr w:type="gramStart"/>
      <w:r w:rsidRPr="008840F5">
        <w:rPr>
          <w:rFonts w:ascii="Helvetica" w:hAnsi="Helvetica" w:cs="Helvetica"/>
          <w:sz w:val="21"/>
          <w:szCs w:val="21"/>
          <w:shd w:val="clear" w:color="auto" w:fill="FFFFFF"/>
        </w:rPr>
        <w:t>предлага .</w:t>
      </w:r>
      <w:proofErr w:type="gramEnd"/>
    </w:p>
    <w:p w:rsidR="009C2EF0" w:rsidRDefault="009C2EF0" w:rsidP="009C2EF0">
      <w:pPr>
        <w:shd w:val="clear" w:color="auto" w:fill="FFFFFF"/>
        <w:spacing w:after="150" w:line="240" w:lineRule="auto"/>
        <w:ind w:left="360" w:firstLine="0"/>
        <w:rPr>
          <w:rFonts w:ascii="Helvetica" w:hAnsi="Helvetica" w:cs="Helvetica"/>
          <w:sz w:val="21"/>
          <w:szCs w:val="21"/>
          <w:shd w:val="clear" w:color="auto" w:fill="FFFFFF"/>
          <w:lang w:val="bg-BG"/>
        </w:rPr>
      </w:pPr>
    </w:p>
    <w:tbl>
      <w:tblPr>
        <w:tblW w:w="10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872"/>
        <w:gridCol w:w="3809"/>
        <w:gridCol w:w="140"/>
        <w:gridCol w:w="1204"/>
        <w:gridCol w:w="152"/>
        <w:gridCol w:w="1494"/>
        <w:gridCol w:w="79"/>
      </w:tblGrid>
      <w:tr w:rsidR="009C2EF0" w:rsidRPr="00437E4A" w:rsidTr="006C01E8">
        <w:trPr>
          <w:trHeight w:val="43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2400001</w:t>
            </w:r>
          </w:p>
          <w:p w:rsidR="009C2EF0" w:rsidRPr="00F329A9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329A9">
              <w:rPr>
                <w:rFonts w:ascii="Arial" w:hAnsi="Arial" w:cs="Arial"/>
                <w:sz w:val="36"/>
                <w:szCs w:val="36"/>
              </w:rPr>
              <w:t>ПАВЕЛ БАНЯ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Милица Георгиева Милушева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Мариана Любенова Кънчева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Донка Добрева Иванова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Илия Стефанов Шопов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Мая Лилова Иванова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Бахтиар Смаил Сюлейман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Петкана Тенева Тодорова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Станислава Иванова Кисьова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КОНСТАНТИНА СТОЙНОВА ДОНЧЕВА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37E4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240000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9C2EF0" w:rsidRPr="00F329A9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329A9">
              <w:rPr>
                <w:rFonts w:ascii="Arial" w:hAnsi="Arial" w:cs="Arial"/>
                <w:sz w:val="36"/>
                <w:szCs w:val="36"/>
              </w:rPr>
              <w:t>ПАВЕЛ БАНЯ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Мария Станева Нанева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Зам.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D5910"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Айджан Гюнай Юсуф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Пенка Ненова Неделчева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Маргарита Димитрова Русева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Мария Петкова Манчева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Теньо Тодоров Тенев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Асибе Факриева Айрова-Томарова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Марийка Желязкова Кръстева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ИВАН БОЯНОВ ИВАНОВ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242400003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F329A9">
              <w:rPr>
                <w:rFonts w:ascii="Arial" w:hAnsi="Arial" w:cs="Arial"/>
                <w:sz w:val="36"/>
                <w:szCs w:val="36"/>
              </w:rPr>
              <w:lastRenderedPageBreak/>
              <w:t>ПАВЕЛ БАНЯ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37E4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F329A9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Милка  Красимирова Атанасова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Петя Колева Пенчева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Елена Маринова Гавраилова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Красимир Мартинов Мартинов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Десислава Георгиева Мудрева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Йоана Кирилова Дечева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Тонка Петкова Райкова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Теодор Тенев Тенев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ЕЛИЦА ЕВГЕНИЕВА ТОМОВА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240000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ТУРИЯ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Росица Петкова Лалева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Веселка Георгиева Иванова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Димитър Дойчинов Радков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Дебора Павлова Миткова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Тонка Дойчинова Христова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Али Осман     Карамемиш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Мария Дончева Ненова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240000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ВИДЕН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Виолета Методиева Митуцова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ДИАНА ИВАНОВА ИВАНОВА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Райна Благоева Филипова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Георги Христов Воденичаров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Дечко  Владимиров Дечев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Нерия Хюсеин Мустафа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Гергана Николаева Генчева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240000</w:t>
            </w: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ДОЛНО САХРАНЕ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Добромир Петров Бонев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Христина Недкова Николаева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Нина Георгиева Ненова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687BCD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687BCD">
              <w:rPr>
                <w:rFonts w:ascii="Arial" w:hAnsi="Arial" w:cs="Arial"/>
                <w:sz w:val="20"/>
              </w:rPr>
              <w:t>Веселин Дечков Дечев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687BCD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687BCD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687BCD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</w:t>
            </w:r>
            <w:r w:rsidRPr="00687BCD">
              <w:rPr>
                <w:rFonts w:ascii="Arial" w:hAnsi="Arial" w:cs="Arial"/>
                <w:sz w:val="20"/>
              </w:rPr>
              <w:t>иколай Марианов Табаков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687BCD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687BCD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Галя Енчева  Бонева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Иван Ганев Иванов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Шенай Феим Хазим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D591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D591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4D5910"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ТЕОДОРА ИВАНОВА МИТЕВА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240000</w:t>
            </w: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ГОРНО САХРАНЕ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437E4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F329A9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Минка Христова Консулова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Димитринка Мирчева Сомова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Росица Маркова Куцарова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Иванка Иванова Георгиева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Даниела Иванова Ненова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Величко Иванов Величков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lastRenderedPageBreak/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Фахридине Ремзи Алиризова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Тодорка Деянова Христова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КАТЯ ПАНАЙОТОВА ТАНЕВА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240000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ГОРНО САХРАНЕ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Тома Атанасов Сомов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Осман Енверов Белберов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Яна Петрова Трендафилова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Стефан Колев Табаков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Ивелина Ненова Ненова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Петя Георгиева Колева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Николай Василев Тенев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Мехнур Назми Мехмед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РУСИ ДИМИТРОВ НУНКОВ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</w:t>
            </w:r>
            <w:r>
              <w:rPr>
                <w:rFonts w:ascii="Arial" w:hAnsi="Arial" w:cs="Arial"/>
                <w:sz w:val="36"/>
                <w:szCs w:val="36"/>
              </w:rPr>
              <w:t>09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АСЕН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Христиан Иванов Иванов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Емне Асан Асан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Галя Николова Тодорова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Наджие Халил Ахмед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Любен Атанасов Любенов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Марио Калинов Методиев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ВЕСЕЛИНА ДОНЧЕВА КАЦАРСКА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240001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СКОБЕЛЕВО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lastRenderedPageBreak/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Стефан Христов Стефанов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Донка Иванова Захариева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Шенай Осман Пехливан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Емилия Борисова Дурева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Юлиян Асенов Захариев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Миряна Красимирова Петкова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Емилия Василева Янкулова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АТАНАС СТАЙКОВ КЕФАЛОВ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Росица Костадинова Колева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240001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ГАБАРЕВО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Минка Кирева Лалева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Йорданка Христова  Бабова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Соня Стефанова Ботева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Елена Христова Съръиванова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Джемиле Алим Онбаши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Ганка Благоева Несторова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Симона Живкова Иванова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Катя Миладинова Пенева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АКСЕЛ ЕРДИНЧ МУСТАФА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240001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ГАБАРЕВО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Фатме Осман Ибрахим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Мария Стоева Куцарова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Живко Желязков Иванов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lastRenderedPageBreak/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Михаил Михалов Кацаров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Тотка Стоянова Банева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Стела Велизарова Атанасова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Тошо Георгиев Михалев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Пенка Койчева Иванова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КОЛЬО ВЪЛКОВ КОЛЕВ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240001</w:t>
            </w: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ТЪРНИЧЕНИ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Делка Петрова Пенчева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Тюркян Ерден Яшар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Елена Маркова Маркова- Тенева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Димитър Желязков Митев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Веселина Атанасова Меренгешева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Стефка Иванова Михалева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Елена Дончева Пондева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Мария Иванова Копчева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B05EFA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B05EFA">
              <w:rPr>
                <w:rFonts w:ascii="Arial" w:hAnsi="Arial" w:cs="Arial"/>
                <w:sz w:val="20"/>
              </w:rPr>
              <w:t>ДОНКА ДОНЧЕВА ГЪРДОВА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B05EFA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240001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ТЪЖА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Мария Христова Чолпанова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Йовка Дечкова Комитова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Тана Ненкова Терзиева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Николинка Христова Костова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Халиме Еминова Еминова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БСП за </w:t>
            </w:r>
            <w:r>
              <w:rPr>
                <w:rFonts w:ascii="Arial" w:hAnsi="Arial" w:cs="Arial"/>
                <w:sz w:val="20"/>
              </w:rPr>
              <w:lastRenderedPageBreak/>
              <w:t>Б-я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Николина Христова Михалева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АНТОАНЕТА МИЛЧЕВА АТАНАСОВА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240001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ТЪЖА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РОСТИСЛАВА СЛАВОВА ПЕТКОВА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Петьо Бечев Бечев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Пенка Тачева Добрева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Ивелина Николова Поппенева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Ваня Пеева Увалиева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Елена Георгиева Кесерова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Йорданка Николова Каракоева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2424000</w:t>
            </w:r>
            <w:r w:rsidRPr="00F329A9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АЛЕКСАНДРОВО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3D379F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Радка Николова Иванова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3D379F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Пенко Данев Пенев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3D379F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Пепа Димитрова Минчева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3D379F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Донка Маринова Минкова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3D379F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Донка Лалева Вакльова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3D379F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Гинка Иванова Загорова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3D379F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Тихомир николаев Мечев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Мита Георгиева Данова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3D379F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3D379F">
              <w:rPr>
                <w:rFonts w:ascii="Arial" w:hAnsi="Arial" w:cs="Arial"/>
                <w:sz w:val="20"/>
              </w:rPr>
              <w:t>ДОНКА БОНЕВА МИТКОВА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3D379F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</w:t>
            </w:r>
            <w:r w:rsidRPr="001963F2">
              <w:rPr>
                <w:rFonts w:ascii="Arial" w:hAnsi="Arial" w:cs="Arial"/>
                <w:sz w:val="32"/>
                <w:szCs w:val="32"/>
              </w:rPr>
              <w:t>2400017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1963F2">
              <w:rPr>
                <w:rFonts w:ascii="Arial" w:hAnsi="Arial" w:cs="Arial"/>
                <w:sz w:val="32"/>
                <w:szCs w:val="32"/>
              </w:rPr>
              <w:t>АЛЕКСАНДРОВО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507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Мария Иванова Пенева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507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lastRenderedPageBreak/>
              <w:t>Зам.Председател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Тодор Григоров Лилкин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507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Росица Димитрова Загорова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507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Айше Али Бакал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507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Али Кемалов Хаджиев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507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Деан Пенев Комитов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507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Алиосман Басри Мурат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507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Веселина Колева Дончева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507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АЙСЕЛ ЕРДИНЧ КУМДЖУ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</w:t>
            </w: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МАНОЛОВО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Сание Дуран Моллабекир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Петранка Маринова Павлова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Станка Николова Кръстева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Методи Митков Ангелов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Димитрина Славчева Божанова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Ивелина Николаева Колева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Цветана Илиева Цветкова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Евгения Димитрова Нанева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RPr="00A91E61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 w:rsidRPr="00A91E61">
              <w:rPr>
                <w:rFonts w:ascii="Arial" w:hAnsi="Arial" w:cs="Arial"/>
                <w:sz w:val="20"/>
              </w:rPr>
              <w:t>ДИМИТРИНА КРЪСТЕВА ТОЧЕВА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Pr="00A91E61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240001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ОСЕТЕНОВО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Николай Нанков Нанков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Пенка Манолва Стефанова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Дора Николова Колева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Мария Филипова Тодорова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Нечко Банев Добрев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Христина Кирова Иванова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МАРИЯ ИВАНОВА СТАЕВА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</w:t>
            </w: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ОСЕТЕНОВО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Зинел Метин Мехмед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Айлин Емин Емин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Иван Николов Рангелов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Кунка Данова Нанкова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Стойчо Сергеев Капитанов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Стойно Димитров Кисьов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СТЕФАН ГЕОРГИЕВ КИЦИН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trHeight w:val="43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</w:t>
            </w: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ПАВЕЛ БАНЯ - ПСИК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Ана Николаева Василева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Мария Нанева Джугданова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СТОЯНКА ДАМЯНОВА БОНЕВА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Тодор Георгиев Пеев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Славей Лалев Растев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Стефанка Тенева Ачкова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Хатидже Назиф Яхова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8473EB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F329A9">
              <w:rPr>
                <w:rFonts w:ascii="Arial" w:hAnsi="Arial" w:cs="Arial"/>
                <w:sz w:val="36"/>
                <w:szCs w:val="36"/>
              </w:rPr>
              <w:t>24000</w:t>
            </w: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ПАВЕЛ БАНЯ - ПСИК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Pr="00437E4A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Председател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ПП-ДБ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Христина Йорданова Иванова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Зам.Председател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Величка Костадинова Шипкалиева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Секретар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БСП за Б-я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Иванка Груева Тодорова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ГЕРБ-СДС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Георги Орфеев Бонев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ДПС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Генка Василева Безлова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ВЪЗРАЖДАНЕ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Цонка Василева Илиева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  <w:tr w:rsidR="009C2EF0" w:rsidTr="006C01E8">
        <w:trPr>
          <w:gridAfter w:val="1"/>
          <w:wAfter w:w="79" w:type="dxa"/>
          <w:trHeight w:val="43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Член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ИТН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ВЕЛИНА АТАНАСОВА САРАФОВА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EF0" w:rsidRDefault="009C2EF0" w:rsidP="006C01E8">
            <w:pPr>
              <w:rPr>
                <w:rFonts w:ascii="Arial" w:hAnsi="Arial" w:cs="Arial"/>
                <w:sz w:val="20"/>
              </w:rPr>
            </w:pPr>
          </w:p>
        </w:tc>
      </w:tr>
    </w:tbl>
    <w:p w:rsidR="009C2EF0" w:rsidRDefault="009C2EF0" w:rsidP="009C2EF0"/>
    <w:p w:rsidR="009C2EF0" w:rsidRPr="008840F5" w:rsidRDefault="009C2EF0" w:rsidP="009C2EF0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sz w:val="22"/>
          <w:szCs w:val="22"/>
          <w:lang w:val="bg-BG"/>
        </w:rPr>
      </w:pPr>
    </w:p>
    <w:p w:rsidR="009C2EF0" w:rsidRPr="00BE1F3D" w:rsidRDefault="009C2EF0" w:rsidP="009C2EF0">
      <w:pPr>
        <w:shd w:val="clear" w:color="auto" w:fill="FFFFFF"/>
        <w:spacing w:after="150" w:line="240" w:lineRule="auto"/>
        <w:ind w:left="284" w:firstLine="0"/>
        <w:rPr>
          <w:rFonts w:ascii="Arial" w:eastAsia="Times New Roman" w:hAnsi="Arial" w:cs="Arial"/>
          <w:sz w:val="22"/>
          <w:szCs w:val="22"/>
        </w:rPr>
      </w:pPr>
    </w:p>
    <w:p w:rsidR="009C2EF0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 </w:t>
      </w:r>
      <w:r>
        <w:rPr>
          <w:rFonts w:ascii="Arial" w:hAnsi="Arial" w:cs="Arial"/>
          <w:b/>
          <w:sz w:val="22"/>
          <w:szCs w:val="22"/>
          <w:lang w:val="bg-BG" w:eastAsia="en-US"/>
        </w:rPr>
        <w:t>Йонка Христова Кавръкова, Йоан  Савов Вълканов, Христина Иванова Георгиева, Васка  Тенева Хубева, Дочка  Господинова  Ставрева, Теодора  Пеева  Увалиева, Мария Лалева Радева, Мария Дечкова Райкова</w:t>
      </w:r>
      <w:r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Иванова, Мирослава Любенова.</w:t>
      </w:r>
    </w:p>
    <w:p w:rsidR="009C2EF0" w:rsidRDefault="009C2EF0" w:rsidP="009C2EF0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9C2EF0" w:rsidRPr="00BE1F3D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BE1F3D"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9C2EF0" w:rsidRPr="00BE1F3D" w:rsidRDefault="009C2EF0" w:rsidP="009C2EF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BE1F3D">
        <w:rPr>
          <w:rFonts w:ascii="Arial" w:eastAsia="Times New Roman" w:hAnsi="Arial" w:cs="Arial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9C2EF0" w:rsidRDefault="009C2EF0" w:rsidP="009B1C26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5064B8" w:rsidRDefault="005064B8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bookmarkStart w:id="0" w:name="_GoBack"/>
      <w:bookmarkEnd w:id="0"/>
    </w:p>
    <w:p w:rsidR="005064B8" w:rsidRDefault="005064B8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9B1C26" w:rsidRP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217465" w:rsidRPr="00363D4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Точка „Разни“.</w:t>
      </w:r>
    </w:p>
    <w:p w:rsidR="000A6E1E" w:rsidRPr="00363D49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C960D1" w:rsidRPr="00363D49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C960D1" w:rsidRPr="00363D49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090A75" w:rsidRPr="00363D49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Председателя</w:t>
      </w:r>
      <w:r w:rsidR="00217465"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="005064B8">
        <w:rPr>
          <w:rFonts w:ascii="Arial" w:hAnsi="Arial" w:cs="Arial"/>
          <w:sz w:val="24"/>
          <w:szCs w:val="24"/>
          <w:lang w:val="bg-BG"/>
        </w:rPr>
        <w:t>Силвена Търпанова</w:t>
      </w:r>
      <w:r w:rsidR="00363D49">
        <w:rPr>
          <w:rFonts w:ascii="Arial" w:hAnsi="Arial" w:cs="Arial"/>
          <w:color w:val="000000" w:themeColor="text1"/>
          <w:sz w:val="21"/>
          <w:szCs w:val="21"/>
          <w:lang w:val="bg-BG"/>
        </w:rPr>
        <w:t>:</w:t>
      </w:r>
    </w:p>
    <w:p w:rsidR="0064327D" w:rsidRPr="00363D49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217465" w:rsidRPr="00363D4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Поради изчерпване на дневния ред заседанието бе закрито.</w:t>
      </w:r>
    </w:p>
    <w:p w:rsidR="00ED0CC4" w:rsidRPr="00363D49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                          </w:t>
      </w:r>
      <w:r w:rsidR="00090A75"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                       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ПРЕДСЕДАТЕЛ:</w:t>
      </w: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/</w:t>
      </w:r>
      <w:r w:rsidR="00096031" w:rsidRPr="00F64A05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 </w:t>
      </w:r>
      <w:r w:rsidR="005064B8" w:rsidRPr="005064B8">
        <w:rPr>
          <w:rFonts w:ascii="Arial" w:hAnsi="Arial" w:cs="Arial"/>
          <w:sz w:val="22"/>
          <w:szCs w:val="24"/>
          <w:lang w:val="bg-BG"/>
        </w:rPr>
        <w:t>Силвена Търпанова</w:t>
      </w:r>
      <w:r w:rsidR="005064B8" w:rsidRPr="005064B8">
        <w:rPr>
          <w:rFonts w:ascii="Arial" w:hAnsi="Arial" w:cs="Arial"/>
          <w:color w:val="000000" w:themeColor="text1"/>
          <w:sz w:val="20"/>
          <w:szCs w:val="22"/>
          <w:lang w:val="bg-BG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/</w:t>
      </w: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/>
        </w:rPr>
      </w:pP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     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     СЕКРЕТАР:         </w:t>
      </w:r>
    </w:p>
    <w:p w:rsidR="00A23A0A" w:rsidRPr="00F64A05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         </w:t>
      </w:r>
      <w:r w:rsidRPr="00F64A0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/</w:t>
      </w:r>
      <w:r w:rsidR="005064B8">
        <w:rPr>
          <w:rFonts w:ascii="Arial" w:hAnsi="Arial" w:cs="Arial"/>
          <w:color w:val="000000" w:themeColor="text1"/>
          <w:sz w:val="22"/>
          <w:szCs w:val="22"/>
          <w:lang w:val="bg-BG"/>
        </w:rPr>
        <w:t>Мирослава Любенова</w:t>
      </w:r>
      <w:r w:rsidR="005F6E68"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/</w:t>
      </w:r>
    </w:p>
    <w:sectPr w:rsidR="00A23A0A" w:rsidRPr="00F64A05" w:rsidSect="0038689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7A68B7"/>
    <w:multiLevelType w:val="hybridMultilevel"/>
    <w:tmpl w:val="B9E4E9B6"/>
    <w:lvl w:ilvl="0" w:tplc="D324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3DD"/>
    <w:multiLevelType w:val="hybridMultilevel"/>
    <w:tmpl w:val="15605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A3D55"/>
    <w:multiLevelType w:val="hybridMultilevel"/>
    <w:tmpl w:val="A2DE9B54"/>
    <w:lvl w:ilvl="0" w:tplc="061A7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155311"/>
    <w:multiLevelType w:val="multilevel"/>
    <w:tmpl w:val="E696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BE50A0"/>
    <w:multiLevelType w:val="hybridMultilevel"/>
    <w:tmpl w:val="2FB6B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2F02AF"/>
    <w:multiLevelType w:val="multilevel"/>
    <w:tmpl w:val="680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A7E76"/>
    <w:multiLevelType w:val="multilevel"/>
    <w:tmpl w:val="9D7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A3235"/>
    <w:multiLevelType w:val="hybridMultilevel"/>
    <w:tmpl w:val="DBBE8D22"/>
    <w:lvl w:ilvl="0" w:tplc="3AF89A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75035C"/>
    <w:multiLevelType w:val="multilevel"/>
    <w:tmpl w:val="0598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C7F12"/>
    <w:multiLevelType w:val="hybridMultilevel"/>
    <w:tmpl w:val="911A10C8"/>
    <w:lvl w:ilvl="0" w:tplc="040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6842BF"/>
    <w:multiLevelType w:val="hybridMultilevel"/>
    <w:tmpl w:val="1E1EADFC"/>
    <w:lvl w:ilvl="0" w:tplc="75A82E3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DC5753C"/>
    <w:multiLevelType w:val="hybridMultilevel"/>
    <w:tmpl w:val="3F7019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D557D"/>
    <w:multiLevelType w:val="hybridMultilevel"/>
    <w:tmpl w:val="8F622240"/>
    <w:lvl w:ilvl="0" w:tplc="7ABE4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09657D"/>
    <w:multiLevelType w:val="hybridMultilevel"/>
    <w:tmpl w:val="EF705964"/>
    <w:lvl w:ilvl="0" w:tplc="2E0852C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ABC6167"/>
    <w:multiLevelType w:val="multilevel"/>
    <w:tmpl w:val="D6F0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025C3B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23"/>
  </w:num>
  <w:num w:numId="6">
    <w:abstractNumId w:val="11"/>
  </w:num>
  <w:num w:numId="7">
    <w:abstractNumId w:val="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  <w:num w:numId="12">
    <w:abstractNumId w:val="15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22"/>
  </w:num>
  <w:num w:numId="18">
    <w:abstractNumId w:val="18"/>
  </w:num>
  <w:num w:numId="19">
    <w:abstractNumId w:val="16"/>
  </w:num>
  <w:num w:numId="20">
    <w:abstractNumId w:val="19"/>
  </w:num>
  <w:num w:numId="21">
    <w:abstractNumId w:val="2"/>
  </w:num>
  <w:num w:numId="22">
    <w:abstractNumId w:val="25"/>
  </w:num>
  <w:num w:numId="23">
    <w:abstractNumId w:val="3"/>
  </w:num>
  <w:num w:numId="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12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0A75"/>
    <w:rsid w:val="00096031"/>
    <w:rsid w:val="000A6E1E"/>
    <w:rsid w:val="000C7750"/>
    <w:rsid w:val="00217465"/>
    <w:rsid w:val="00251715"/>
    <w:rsid w:val="002D2435"/>
    <w:rsid w:val="00345ED8"/>
    <w:rsid w:val="00363D49"/>
    <w:rsid w:val="00365B28"/>
    <w:rsid w:val="00386895"/>
    <w:rsid w:val="00395D5C"/>
    <w:rsid w:val="003E6235"/>
    <w:rsid w:val="004C2FDF"/>
    <w:rsid w:val="004C3E70"/>
    <w:rsid w:val="005064B8"/>
    <w:rsid w:val="00537E36"/>
    <w:rsid w:val="0055148E"/>
    <w:rsid w:val="0056674C"/>
    <w:rsid w:val="005F6E68"/>
    <w:rsid w:val="0064327D"/>
    <w:rsid w:val="00682994"/>
    <w:rsid w:val="006979D3"/>
    <w:rsid w:val="006B164B"/>
    <w:rsid w:val="00743C80"/>
    <w:rsid w:val="007D468A"/>
    <w:rsid w:val="007E2C80"/>
    <w:rsid w:val="0080028B"/>
    <w:rsid w:val="00873C1E"/>
    <w:rsid w:val="00977A82"/>
    <w:rsid w:val="009A1482"/>
    <w:rsid w:val="009B1C26"/>
    <w:rsid w:val="009C2EF0"/>
    <w:rsid w:val="009F6B35"/>
    <w:rsid w:val="00A018DE"/>
    <w:rsid w:val="00A23A0A"/>
    <w:rsid w:val="00A428EA"/>
    <w:rsid w:val="00AE1D0E"/>
    <w:rsid w:val="00AE71BB"/>
    <w:rsid w:val="00B66CF6"/>
    <w:rsid w:val="00BE09C5"/>
    <w:rsid w:val="00C223CA"/>
    <w:rsid w:val="00C27938"/>
    <w:rsid w:val="00C41659"/>
    <w:rsid w:val="00C62D7B"/>
    <w:rsid w:val="00C87EB5"/>
    <w:rsid w:val="00C960D1"/>
    <w:rsid w:val="00D21F29"/>
    <w:rsid w:val="00D567B0"/>
    <w:rsid w:val="00D61F72"/>
    <w:rsid w:val="00D64E2D"/>
    <w:rsid w:val="00D67FEA"/>
    <w:rsid w:val="00D8454E"/>
    <w:rsid w:val="00D90FBF"/>
    <w:rsid w:val="00E913FE"/>
    <w:rsid w:val="00EB644D"/>
    <w:rsid w:val="00ED0CC4"/>
    <w:rsid w:val="00EE1E7A"/>
    <w:rsid w:val="00F0219E"/>
    <w:rsid w:val="00F31604"/>
    <w:rsid w:val="00F576B6"/>
    <w:rsid w:val="00F64A05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57</cp:revision>
  <cp:lastPrinted>2023-09-27T15:39:00Z</cp:lastPrinted>
  <dcterms:created xsi:type="dcterms:W3CDTF">2023-09-10T10:28:00Z</dcterms:created>
  <dcterms:modified xsi:type="dcterms:W3CDTF">2023-09-27T15:40:00Z</dcterms:modified>
</cp:coreProperties>
</file>