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C0" w:rsidRPr="000841C0" w:rsidRDefault="000841C0" w:rsidP="000841C0">
      <w:pPr>
        <w:pStyle w:val="a6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0841C0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0841C0" w:rsidRPr="000841C0" w:rsidRDefault="000841C0" w:rsidP="000841C0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0841C0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0841C0" w:rsidRPr="000841C0" w:rsidRDefault="00A11C1E" w:rsidP="0008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841C0" w:rsidRPr="000841C0" w:rsidRDefault="000841C0" w:rsidP="000841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r w:rsidRPr="000841C0">
        <w:rPr>
          <w:rFonts w:ascii="Helvetica" w:eastAsia="Times New Roman" w:hAnsi="Helvetica" w:cs="Helvetica"/>
          <w:sz w:val="28"/>
          <w:szCs w:val="28"/>
          <w:lang w:val="bg-BG" w:eastAsia="bg-BG"/>
        </w:rPr>
        <w:t>РЕШЕНИЕ</w:t>
      </w:r>
      <w:r w:rsidRPr="000841C0"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№ 9</w:t>
      </w:r>
      <w:r w:rsidR="004C760A">
        <w:rPr>
          <w:rFonts w:ascii="Helvetica" w:eastAsia="Times New Roman" w:hAnsi="Helvetica" w:cs="Helvetica"/>
          <w:sz w:val="28"/>
          <w:szCs w:val="28"/>
          <w:lang w:val="bg-BG" w:eastAsia="bg-BG"/>
        </w:rPr>
        <w:t>7</w:t>
      </w:r>
      <w:r w:rsidRPr="000841C0">
        <w:rPr>
          <w:rFonts w:ascii="Helvetica" w:eastAsia="Times New Roman" w:hAnsi="Helvetica" w:cs="Helvetica"/>
          <w:sz w:val="28"/>
          <w:szCs w:val="28"/>
          <w:lang w:val="bg-BG" w:eastAsia="bg-BG"/>
        </w:rPr>
        <w:t>-МИ</w:t>
      </w:r>
      <w:r w:rsidRPr="000841C0"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 xml:space="preserve">Павел баня, </w:t>
      </w:r>
      <w:r w:rsidR="004C760A">
        <w:rPr>
          <w:rFonts w:ascii="Helvetica" w:eastAsia="Times New Roman" w:hAnsi="Helvetica" w:cs="Helvetica"/>
          <w:sz w:val="28"/>
          <w:szCs w:val="28"/>
          <w:lang w:val="bg-BG" w:eastAsia="bg-BG"/>
        </w:rPr>
        <w:t>30</w:t>
      </w:r>
      <w:r w:rsidRPr="000841C0">
        <w:rPr>
          <w:rFonts w:ascii="Helvetica" w:eastAsia="Times New Roman" w:hAnsi="Helvetica" w:cs="Helvetica"/>
          <w:sz w:val="28"/>
          <w:szCs w:val="28"/>
          <w:lang w:val="bg-BG" w:eastAsia="bg-BG"/>
        </w:rPr>
        <w:t>.10.2023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ОТНОСНО: ИЗБИРАНЕ НА КМЕТ НА ОБЩИНА ПАВЕЛ БАНЯ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Днес, </w:t>
      </w:r>
      <w:r w:rsidR="004C760A">
        <w:rPr>
          <w:rFonts w:ascii="Helvetica" w:eastAsia="Times New Roman" w:hAnsi="Helvetica" w:cs="Helvetica"/>
          <w:sz w:val="21"/>
          <w:szCs w:val="21"/>
          <w:lang w:val="bg-BG" w:eastAsia="bg-BG"/>
        </w:rPr>
        <w:t>30</w:t>
      </w: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.10.20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23</w:t>
      </w:r>
      <w:r w:rsidR="00A11C1E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г., в 13:06</w:t>
      </w: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Р Е Ш И :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ОБЯВЯВА ЗА ИЗБРАН ЗА КМЕТ на: община ПАВЕЛ БАНЯ, област СТАРА ЗАГОРА, на първи тур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ИСА ЕМИН БЕСООЛУ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(собствено, бащино и фамилно име)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ЕГН, издигнат от   ПП „ДВИЖЕНИЕ ЗА ПРАВА И СВОБОДИ“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(наименование на партия/коалиция/местна коалиция/инициативен комитет)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получил </w:t>
      </w:r>
      <w:bookmarkStart w:id="0" w:name="_GoBack"/>
      <w:bookmarkEnd w:id="0"/>
      <w:r w:rsidR="00A11C1E">
        <w:rPr>
          <w:rFonts w:ascii="Helvetica" w:eastAsia="Times New Roman" w:hAnsi="Helvetica" w:cs="Helvetica"/>
          <w:sz w:val="21"/>
          <w:szCs w:val="21"/>
          <w:lang w:val="bg-BG" w:eastAsia="bg-BG"/>
        </w:rPr>
        <w:t>4707</w:t>
      </w: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действителни гласове.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Спорове и възражения на членовете на комисията по взетите решения: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Няма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CE6045" w:rsidRPr="000841C0" w:rsidRDefault="00CE6045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Съгласно чл.459 ал.1 ИК решенията на ОИК, за определяне резултатите от изборите за общински </w:t>
      </w:r>
      <w:proofErr w:type="spellStart"/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съветници</w:t>
      </w:r>
      <w:proofErr w:type="spellEnd"/>
      <w:r w:rsidRPr="000841C0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 и кметове, подлежат на обжалване пред съответния Административен съд в 7 / седем/ дневен срок от обявяване на решението.</w:t>
      </w:r>
    </w:p>
    <w:p w:rsidR="009E309B" w:rsidRPr="000841C0" w:rsidRDefault="009E309B" w:rsidP="00CE60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Председател: Силвена Маринова </w:t>
      </w:r>
      <w:proofErr w:type="spellStart"/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Търпанова</w:t>
      </w:r>
      <w:proofErr w:type="spellEnd"/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Зам. председател: Йонка Христова Кавръкова </w:t>
      </w:r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lastRenderedPageBreak/>
        <w:t>Зам. председател: Мария Лалева Радева</w:t>
      </w:r>
    </w:p>
    <w:p w:rsidR="009E309B" w:rsidRPr="000841C0" w:rsidRDefault="009E309B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Секретар: Мирослава Ненова Любенова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Васка Тенева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Хубева</w:t>
      </w:r>
      <w:proofErr w:type="spellEnd"/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Деница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Християнова</w:t>
      </w:r>
      <w:proofErr w:type="spellEnd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Иванова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: Дочка Господинова Ставрева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: Йоан Савов Вълканов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Мария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Дечкова</w:t>
      </w:r>
      <w:proofErr w:type="spellEnd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Райкова</w:t>
      </w:r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: Теодора Пеева </w:t>
      </w:r>
      <w:proofErr w:type="spellStart"/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Увалиева</w:t>
      </w:r>
      <w:proofErr w:type="spellEnd"/>
    </w:p>
    <w:p w:rsidR="009E309B" w:rsidRPr="000841C0" w:rsidRDefault="001C4A5D" w:rsidP="009E3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Член</w:t>
      </w:r>
      <w:r w:rsidR="009E309B" w:rsidRPr="000841C0">
        <w:rPr>
          <w:rFonts w:ascii="Helvetica" w:eastAsia="Times New Roman" w:hAnsi="Helvetica" w:cs="Helvetica"/>
          <w:sz w:val="21"/>
          <w:szCs w:val="21"/>
          <w:lang w:val="bg-BG" w:eastAsia="bg-BG"/>
        </w:rPr>
        <w:t>: Христина Иванова Георгиева</w:t>
      </w:r>
    </w:p>
    <w:sectPr w:rsidR="009E309B" w:rsidRPr="000841C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135B"/>
    <w:rsid w:val="000841C0"/>
    <w:rsid w:val="0010529C"/>
    <w:rsid w:val="001C4A5D"/>
    <w:rsid w:val="001C6EAB"/>
    <w:rsid w:val="004C760A"/>
    <w:rsid w:val="004F7C36"/>
    <w:rsid w:val="005167B4"/>
    <w:rsid w:val="00862251"/>
    <w:rsid w:val="009E309B"/>
    <w:rsid w:val="00A11C1E"/>
    <w:rsid w:val="00A618B0"/>
    <w:rsid w:val="00AC5B38"/>
    <w:rsid w:val="00B91BC0"/>
    <w:rsid w:val="00BC0BC4"/>
    <w:rsid w:val="00CE6045"/>
    <w:rsid w:val="00D75497"/>
    <w:rsid w:val="00E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41C0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0841C0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41C0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0841C0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14</cp:revision>
  <cp:lastPrinted>2023-10-29T05:00:00Z</cp:lastPrinted>
  <dcterms:created xsi:type="dcterms:W3CDTF">2023-10-29T05:01:00Z</dcterms:created>
  <dcterms:modified xsi:type="dcterms:W3CDTF">2023-10-30T11:06:00Z</dcterms:modified>
</cp:coreProperties>
</file>