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32" w:rsidRPr="00242C96" w:rsidRDefault="000C7C32" w:rsidP="000C7C32">
      <w:pPr>
        <w:pStyle w:val="a4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242C96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0C7C32" w:rsidRPr="00242C96" w:rsidRDefault="000C7C32" w:rsidP="000C7C32">
      <w:pPr>
        <w:spacing w:line="276" w:lineRule="auto"/>
        <w:ind w:firstLine="0"/>
        <w:jc w:val="center"/>
        <w:rPr>
          <w:rFonts w:ascii="Arial" w:hAnsi="Arial" w:cs="Arial"/>
          <w:sz w:val="24"/>
          <w:szCs w:val="24"/>
          <w:lang w:val="bg-BG"/>
        </w:rPr>
      </w:pPr>
      <w:r w:rsidRPr="00242C96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0C7C32" w:rsidRPr="00242C96" w:rsidRDefault="000C7C32" w:rsidP="000C7C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C7C32" w:rsidRPr="00242C96" w:rsidRDefault="000C7C32" w:rsidP="000C7C32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0C7C32" w:rsidRPr="00242C96" w:rsidRDefault="000C7C32" w:rsidP="000C7C32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0C7C32" w:rsidRPr="00242C96" w:rsidRDefault="00F005A4" w:rsidP="000C7C32">
      <w:pPr>
        <w:spacing w:line="240" w:lineRule="auto"/>
        <w:ind w:firstLine="0"/>
        <w:jc w:val="center"/>
        <w:rPr>
          <w:rFonts w:ascii="Helvetica" w:eastAsia="Times New Roman" w:hAnsi="Helvetica" w:cs="Helvetica"/>
          <w:sz w:val="28"/>
          <w:szCs w:val="28"/>
          <w:lang w:val="bg-BG"/>
        </w:rPr>
      </w:pPr>
      <w:r>
        <w:rPr>
          <w:rFonts w:ascii="Helvetica" w:eastAsia="Times New Roman" w:hAnsi="Helvetica" w:cs="Helvetica"/>
          <w:sz w:val="28"/>
          <w:szCs w:val="28"/>
          <w:lang w:val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№ 105-МИ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Павел баня, 30</w:t>
      </w:r>
      <w:r w:rsidR="000C7C32" w:rsidRPr="00242C96">
        <w:rPr>
          <w:rFonts w:ascii="Helvetica" w:eastAsia="Times New Roman" w:hAnsi="Helvetica" w:cs="Helvetica"/>
          <w:sz w:val="28"/>
          <w:szCs w:val="28"/>
          <w:lang w:val="bg-BG"/>
        </w:rPr>
        <w:t>.10.2023</w:t>
      </w:r>
    </w:p>
    <w:p w:rsidR="00A870B8" w:rsidRPr="00242C96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>ОТНОСНО: ЗА ИЗБИРАНЕ НА КМЕТ НА КМЕТСТВО с.Турия</w:t>
      </w:r>
    </w:p>
    <w:p w:rsidR="00732EFA" w:rsidRPr="00242C96" w:rsidRDefault="00F005A4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Днес, 30.10.2023 г., в 13:13</w:t>
      </w:r>
      <w:r w:rsidR="00732EFA" w:rsidRPr="00242C96">
        <w:rPr>
          <w:rFonts w:ascii="Helvetica" w:eastAsia="Times New Roman" w:hAnsi="Helvetica" w:cs="Helvetica"/>
          <w:sz w:val="21"/>
          <w:szCs w:val="21"/>
          <w:lang w:val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b/>
          <w:bCs/>
          <w:sz w:val="21"/>
          <w:szCs w:val="21"/>
          <w:lang w:val="bg-BG"/>
        </w:rPr>
        <w:t> </w:t>
      </w:r>
    </w:p>
    <w:p w:rsidR="00732EFA" w:rsidRPr="00242C96" w:rsidRDefault="00732EFA" w:rsidP="00732EF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b/>
          <w:bCs/>
          <w:sz w:val="21"/>
          <w:szCs w:val="21"/>
          <w:lang w:val="bg-BG"/>
        </w:rPr>
        <w:t>Р Е Ш И :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>ОБЯВЯВА ЗА ИЗБРАН ЗА КМЕТ на: кметство Турия, област Стара Загора, на първи тур</w:t>
      </w:r>
    </w:p>
    <w:p w:rsidR="00732EFA" w:rsidRPr="00242C96" w:rsidRDefault="00F005A4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ГАНЧО ПЕТКОВ ПЕТКОВ</w:t>
      </w:r>
      <w:r>
        <w:rPr>
          <w:rFonts w:ascii="Helvetica" w:eastAsia="Times New Roman" w:hAnsi="Helvetica" w:cs="Helvetica"/>
          <w:sz w:val="21"/>
          <w:szCs w:val="21"/>
          <w:lang w:val="bg-BG"/>
        </w:rPr>
        <w:tab/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(собствено, бащино и фамилно име)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 xml:space="preserve">ЕГН: *********, издигнат от </w:t>
      </w:r>
      <w:r w:rsidR="00F005A4">
        <w:rPr>
          <w:rFonts w:ascii="Helvetica" w:eastAsia="Times New Roman" w:hAnsi="Helvetica" w:cs="Helvetica"/>
          <w:sz w:val="21"/>
          <w:szCs w:val="21"/>
          <w:lang w:val="bg-BG"/>
        </w:rPr>
        <w:t>ИК“ГАНЧО ПЕТКОВ“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(наименование на партия/коалиция/местна коалиция/инициативен комитет)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 xml:space="preserve">получил </w:t>
      </w:r>
      <w:r w:rsidR="00F005A4">
        <w:rPr>
          <w:rFonts w:ascii="Helvetica" w:eastAsia="Times New Roman" w:hAnsi="Helvetica" w:cs="Helvetica"/>
          <w:sz w:val="21"/>
          <w:szCs w:val="21"/>
          <w:lang w:val="bg-BG"/>
        </w:rPr>
        <w:t>157</w:t>
      </w: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 xml:space="preserve"> действителни гласове.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>Спорове и възражения на членовете на комисията по взетите решения: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sz w:val="21"/>
          <w:szCs w:val="21"/>
          <w:lang w:val="bg-BG"/>
        </w:rPr>
        <w:t>Няма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732EFA" w:rsidRPr="00242C96" w:rsidRDefault="00732EFA" w:rsidP="00732E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242C96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Съгласно чл.459 ал.1 ИК решенията на ОИК, за определяне резултатите от изборите за общински съветници и кметове, подлежат на обжалване пред съответния Административен съд в 7 / седем/ дневен срок от обявяване на решението.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Председател: Силвена Маринова Търпанова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Зам. председател: Йонка Христова Кавръкова 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Зам. председател: Мария Лалева Радева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Секретар: Мирослава Ненова Любенова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Васка Тенева Хубева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Деница Християнова Иванова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Дочка Господинова Ставрева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lastRenderedPageBreak/>
        <w:t>Член: Йоан Савов Вълканов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Мария Дечкова Райкова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Теодора Пеева Увалиева</w:t>
      </w:r>
    </w:p>
    <w:p w:rsidR="00CF1587" w:rsidRDefault="00CF1587" w:rsidP="00CF15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Христина Иванова Георгиева</w:t>
      </w:r>
    </w:p>
    <w:p w:rsidR="00181D4D" w:rsidRPr="00242C96" w:rsidRDefault="00181D4D" w:rsidP="00CF1587">
      <w:pPr>
        <w:shd w:val="clear" w:color="auto" w:fill="FFFFFF"/>
        <w:spacing w:after="150" w:line="240" w:lineRule="auto"/>
      </w:pPr>
      <w:bookmarkStart w:id="0" w:name="_GoBack"/>
      <w:bookmarkEnd w:id="0"/>
    </w:p>
    <w:sectPr w:rsidR="00181D4D" w:rsidRPr="0024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45"/>
    <w:rsid w:val="000C7C32"/>
    <w:rsid w:val="000E2BBF"/>
    <w:rsid w:val="000F558B"/>
    <w:rsid w:val="00112099"/>
    <w:rsid w:val="00181D4D"/>
    <w:rsid w:val="00242C96"/>
    <w:rsid w:val="002748A0"/>
    <w:rsid w:val="00415F62"/>
    <w:rsid w:val="00487157"/>
    <w:rsid w:val="00732EFA"/>
    <w:rsid w:val="007D22AC"/>
    <w:rsid w:val="00932489"/>
    <w:rsid w:val="00A73B4C"/>
    <w:rsid w:val="00A870B8"/>
    <w:rsid w:val="00A92E45"/>
    <w:rsid w:val="00AE0979"/>
    <w:rsid w:val="00B04F7C"/>
    <w:rsid w:val="00BA252A"/>
    <w:rsid w:val="00BC2D80"/>
    <w:rsid w:val="00CF1587"/>
    <w:rsid w:val="00F005A4"/>
    <w:rsid w:val="00F5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97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15</cp:revision>
  <cp:lastPrinted>2019-10-30T16:20:00Z</cp:lastPrinted>
  <dcterms:created xsi:type="dcterms:W3CDTF">2023-10-29T16:11:00Z</dcterms:created>
  <dcterms:modified xsi:type="dcterms:W3CDTF">2023-10-30T11:34:00Z</dcterms:modified>
</cp:coreProperties>
</file>