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EF" w:rsidRPr="00B11E85" w:rsidRDefault="00B86CEF" w:rsidP="00B86CEF">
      <w:pPr>
        <w:pStyle w:val="aa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B11E85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B86CEF" w:rsidRPr="00B11E85" w:rsidRDefault="00B86CEF" w:rsidP="00B86CEF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540231" w:rsidRPr="00540231" w:rsidRDefault="00E66837" w:rsidP="00B8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40231" w:rsidRPr="00B86CEF" w:rsidRDefault="00A020E0" w:rsidP="005402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112-МИ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Павел баня, 05.11</w:t>
      </w:r>
      <w:bookmarkStart w:id="0" w:name="_GoBack"/>
      <w:bookmarkEnd w:id="0"/>
      <w:r w:rsidR="00B86CEF"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t>.2023</w:t>
      </w:r>
    </w:p>
    <w:p w:rsidR="00540231" w:rsidRPr="00A020E0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3"/>
          <w:szCs w:val="23"/>
          <w:lang w:val="bg-BG" w:eastAsia="bg-BG"/>
        </w:rPr>
      </w:pPr>
      <w:r w:rsidRPr="00B86CE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ОТНОСНО: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Обявяване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края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изборния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ден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след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приключване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гласуването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в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избирателните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секции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територията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община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Павел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баня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за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втори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тур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изборите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за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кметове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кметства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на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5 </w:t>
      </w:r>
      <w:proofErr w:type="spellStart"/>
      <w:r w:rsidR="00A020E0" w:rsidRPr="00A020E0">
        <w:rPr>
          <w:rFonts w:ascii="Verdana" w:hAnsi="Verdana"/>
          <w:color w:val="000000"/>
          <w:sz w:val="23"/>
          <w:szCs w:val="23"/>
        </w:rPr>
        <w:t>Ноември</w:t>
      </w:r>
      <w:proofErr w:type="spellEnd"/>
      <w:r w:rsidR="00A020E0" w:rsidRPr="00A020E0">
        <w:rPr>
          <w:rFonts w:ascii="Verdana" w:hAnsi="Verdana"/>
          <w:color w:val="000000"/>
          <w:sz w:val="23"/>
          <w:szCs w:val="23"/>
        </w:rPr>
        <w:t xml:space="preserve"> 2023г.</w:t>
      </w:r>
    </w:p>
    <w:p w:rsidR="00A020E0" w:rsidRPr="00A020E0" w:rsidRDefault="00A020E0" w:rsidP="00A020E0">
      <w:pPr>
        <w:pStyle w:val="ac"/>
        <w:rPr>
          <w:rFonts w:ascii="Verdana" w:hAnsi="Verdana"/>
          <w:color w:val="000000"/>
          <w:sz w:val="23"/>
          <w:szCs w:val="23"/>
        </w:rPr>
      </w:pPr>
      <w:r w:rsidRPr="00A020E0">
        <w:rPr>
          <w:rFonts w:ascii="Verdana" w:hAnsi="Verdana"/>
          <w:color w:val="000000"/>
          <w:sz w:val="23"/>
          <w:szCs w:val="23"/>
        </w:rPr>
        <w:t>ОИК Павел баня като взе предвид, че съгласно чл. 220, ал. 1 от Изборния кодекс изборния ден приключва в 20:00 часа, както и обстоятелството, че в 20:00 часа пред изборните помещения няма негласували избиратели, на основание чл. 87, ал. 1, т. 25, във връзка с чл. 220, ал. 1 от Изборния кодекс</w:t>
      </w:r>
    </w:p>
    <w:p w:rsidR="00A020E0" w:rsidRPr="00A020E0" w:rsidRDefault="00A020E0" w:rsidP="00A020E0">
      <w:pPr>
        <w:pStyle w:val="ac"/>
        <w:rPr>
          <w:rFonts w:ascii="Verdana" w:hAnsi="Verdana"/>
          <w:color w:val="000000"/>
          <w:sz w:val="23"/>
          <w:szCs w:val="23"/>
        </w:rPr>
      </w:pPr>
      <w:r w:rsidRPr="00A020E0">
        <w:rPr>
          <w:rFonts w:ascii="Verdana" w:hAnsi="Verdana"/>
          <w:color w:val="000000"/>
          <w:sz w:val="23"/>
          <w:szCs w:val="23"/>
        </w:rPr>
        <w:t> </w:t>
      </w:r>
    </w:p>
    <w:p w:rsidR="00A020E0" w:rsidRPr="00A020E0" w:rsidRDefault="00A020E0" w:rsidP="00A020E0">
      <w:pPr>
        <w:pStyle w:val="ac"/>
        <w:jc w:val="center"/>
        <w:rPr>
          <w:rFonts w:ascii="Verdana" w:hAnsi="Verdana"/>
          <w:color w:val="000000"/>
          <w:sz w:val="23"/>
          <w:szCs w:val="23"/>
        </w:rPr>
      </w:pPr>
      <w:r w:rsidRPr="00A020E0">
        <w:rPr>
          <w:rStyle w:val="ad"/>
          <w:rFonts w:ascii="Verdana" w:hAnsi="Verdana"/>
          <w:color w:val="000000"/>
          <w:sz w:val="23"/>
          <w:szCs w:val="23"/>
        </w:rPr>
        <w:t>Р Е Ш И</w:t>
      </w:r>
    </w:p>
    <w:p w:rsidR="00A020E0" w:rsidRPr="00A020E0" w:rsidRDefault="00A020E0" w:rsidP="00A020E0">
      <w:pPr>
        <w:pStyle w:val="ac"/>
        <w:rPr>
          <w:rFonts w:ascii="Verdana" w:hAnsi="Verdana"/>
          <w:color w:val="000000"/>
          <w:sz w:val="23"/>
          <w:szCs w:val="23"/>
        </w:rPr>
      </w:pPr>
      <w:r w:rsidRPr="00A020E0">
        <w:rPr>
          <w:rStyle w:val="ad"/>
          <w:rFonts w:ascii="Verdana" w:hAnsi="Verdana"/>
          <w:color w:val="000000"/>
          <w:sz w:val="23"/>
          <w:szCs w:val="23"/>
        </w:rPr>
        <w:t> </w:t>
      </w:r>
    </w:p>
    <w:p w:rsidR="00A020E0" w:rsidRPr="00A020E0" w:rsidRDefault="00A020E0" w:rsidP="00A020E0">
      <w:pPr>
        <w:pStyle w:val="ac"/>
        <w:rPr>
          <w:rFonts w:ascii="Verdana" w:hAnsi="Verdana"/>
          <w:color w:val="000000"/>
          <w:sz w:val="23"/>
          <w:szCs w:val="23"/>
        </w:rPr>
      </w:pPr>
      <w:r w:rsidRPr="00A020E0">
        <w:rPr>
          <w:rFonts w:ascii="Verdana" w:hAnsi="Verdana"/>
          <w:color w:val="000000"/>
          <w:sz w:val="23"/>
          <w:szCs w:val="23"/>
        </w:rPr>
        <w:t> </w:t>
      </w:r>
    </w:p>
    <w:p w:rsidR="00A020E0" w:rsidRPr="00A020E0" w:rsidRDefault="00A020E0" w:rsidP="00A020E0">
      <w:pPr>
        <w:pStyle w:val="ac"/>
        <w:rPr>
          <w:rFonts w:ascii="Verdana" w:hAnsi="Verdana"/>
          <w:color w:val="000000"/>
          <w:sz w:val="23"/>
          <w:szCs w:val="23"/>
        </w:rPr>
      </w:pPr>
      <w:r w:rsidRPr="00A020E0">
        <w:rPr>
          <w:rStyle w:val="ad"/>
          <w:rFonts w:ascii="Verdana" w:hAnsi="Verdana"/>
          <w:color w:val="000000"/>
          <w:sz w:val="23"/>
          <w:szCs w:val="23"/>
        </w:rPr>
        <w:t>Обявява края на изборния ден за гласуване в изборите за втори тур на изборите за кметове на кметства на 5 Ноември 2023г. в  Община Павел баня в 20.00ч.</w:t>
      </w:r>
    </w:p>
    <w:p w:rsidR="00A020E0" w:rsidRDefault="00A020E0" w:rsidP="00A020E0">
      <w:pPr>
        <w:pStyle w:val="ac"/>
        <w:rPr>
          <w:rFonts w:ascii="Verdana" w:hAnsi="Verdana"/>
          <w:color w:val="000000"/>
          <w:sz w:val="17"/>
          <w:szCs w:val="17"/>
        </w:rPr>
      </w:pPr>
      <w:r>
        <w:rPr>
          <w:rStyle w:val="ad"/>
          <w:rFonts w:ascii="Verdana" w:hAnsi="Verdana"/>
          <w:color w:val="000000"/>
          <w:sz w:val="17"/>
          <w:szCs w:val="17"/>
        </w:rPr>
        <w:t> </w:t>
      </w:r>
    </w:p>
    <w:p w:rsidR="00540231" w:rsidRPr="00540231" w:rsidRDefault="00540231" w:rsidP="005402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40231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ПРЕДСЕДАТЕЛ: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</w:t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/ Силвена </w:t>
      </w:r>
      <w:proofErr w:type="spellStart"/>
      <w:r w:rsidRPr="00B11E85">
        <w:rPr>
          <w:rFonts w:ascii="Arial" w:hAnsi="Arial" w:cs="Arial"/>
          <w:sz w:val="24"/>
          <w:szCs w:val="24"/>
          <w:lang w:val="bg-BG"/>
        </w:rPr>
        <w:t>Търпанова</w:t>
      </w:r>
      <w:proofErr w:type="spellEnd"/>
      <w:r w:rsidRPr="00B11E85">
        <w:rPr>
          <w:rFonts w:ascii="Arial" w:hAnsi="Arial" w:cs="Arial"/>
          <w:sz w:val="24"/>
          <w:szCs w:val="24"/>
          <w:lang w:val="bg-BG"/>
        </w:rPr>
        <w:t xml:space="preserve"> /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       </w:t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     СЕКРЕТАР:         </w:t>
      </w:r>
    </w:p>
    <w:p w:rsidR="00B86CEF" w:rsidRPr="00B11E85" w:rsidRDefault="00B86CEF" w:rsidP="00B86CEF">
      <w:pPr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  <w:t xml:space="preserve">              </w:t>
      </w:r>
      <w:r w:rsidRPr="00B11E85">
        <w:rPr>
          <w:rFonts w:ascii="Arial" w:hAnsi="Arial" w:cs="Arial"/>
          <w:sz w:val="24"/>
          <w:szCs w:val="24"/>
        </w:rPr>
        <w:t xml:space="preserve">  </w:t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  <w:lang w:val="bg-BG"/>
        </w:rPr>
        <w:tab/>
      </w:r>
      <w:r w:rsidRPr="00B11E85">
        <w:rPr>
          <w:rFonts w:ascii="Arial" w:hAnsi="Arial" w:cs="Arial"/>
          <w:sz w:val="24"/>
          <w:szCs w:val="24"/>
        </w:rPr>
        <w:t xml:space="preserve"> </w:t>
      </w:r>
      <w:r w:rsidRPr="00B11E85">
        <w:rPr>
          <w:rFonts w:ascii="Arial" w:hAnsi="Arial" w:cs="Arial"/>
          <w:sz w:val="24"/>
          <w:szCs w:val="24"/>
          <w:lang w:val="bg-BG"/>
        </w:rPr>
        <w:t xml:space="preserve"> </w:t>
      </w:r>
      <w:r w:rsidRPr="00B11E85">
        <w:rPr>
          <w:rFonts w:ascii="Arial" w:hAnsi="Arial" w:cs="Arial"/>
          <w:sz w:val="24"/>
          <w:szCs w:val="24"/>
        </w:rPr>
        <w:t xml:space="preserve"> </w:t>
      </w:r>
      <w:r w:rsidRPr="00B11E85">
        <w:rPr>
          <w:rFonts w:ascii="Arial" w:hAnsi="Arial" w:cs="Arial"/>
          <w:sz w:val="24"/>
          <w:szCs w:val="24"/>
          <w:lang w:val="bg-BG"/>
        </w:rPr>
        <w:t>/Мирослава Любенова/</w:t>
      </w:r>
    </w:p>
    <w:p w:rsidR="00862251" w:rsidRPr="00540231" w:rsidRDefault="00862251" w:rsidP="00540231"/>
    <w:sectPr w:rsidR="00862251" w:rsidRPr="005402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37" w:rsidRDefault="00E66837" w:rsidP="00695D3A">
      <w:pPr>
        <w:spacing w:after="0" w:line="240" w:lineRule="auto"/>
      </w:pPr>
      <w:r>
        <w:separator/>
      </w:r>
    </w:p>
  </w:endnote>
  <w:endnote w:type="continuationSeparator" w:id="0">
    <w:p w:rsidR="00E66837" w:rsidRDefault="00E66837" w:rsidP="0069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37" w:rsidRDefault="00E66837" w:rsidP="00695D3A">
      <w:pPr>
        <w:spacing w:after="0" w:line="240" w:lineRule="auto"/>
      </w:pPr>
      <w:r>
        <w:separator/>
      </w:r>
    </w:p>
  </w:footnote>
  <w:footnote w:type="continuationSeparator" w:id="0">
    <w:p w:rsidR="00E66837" w:rsidRDefault="00E66837" w:rsidP="0069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76A"/>
    <w:multiLevelType w:val="multilevel"/>
    <w:tmpl w:val="3E76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5F82"/>
    <w:multiLevelType w:val="multilevel"/>
    <w:tmpl w:val="88F0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10529C"/>
    <w:rsid w:val="00122EAA"/>
    <w:rsid w:val="001C6EAB"/>
    <w:rsid w:val="003E4AA0"/>
    <w:rsid w:val="004F7C36"/>
    <w:rsid w:val="005167B4"/>
    <w:rsid w:val="00540231"/>
    <w:rsid w:val="00695D3A"/>
    <w:rsid w:val="007C5B5A"/>
    <w:rsid w:val="00862251"/>
    <w:rsid w:val="008F0DFA"/>
    <w:rsid w:val="00A020E0"/>
    <w:rsid w:val="00A618B0"/>
    <w:rsid w:val="00AC5B38"/>
    <w:rsid w:val="00B86CEF"/>
    <w:rsid w:val="00B91BC0"/>
    <w:rsid w:val="00BC0BC4"/>
    <w:rsid w:val="00C2011C"/>
    <w:rsid w:val="00CE6045"/>
    <w:rsid w:val="00E66837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95D3A"/>
  </w:style>
  <w:style w:type="paragraph" w:styleId="a8">
    <w:name w:val="footer"/>
    <w:basedOn w:val="a"/>
    <w:link w:val="a9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95D3A"/>
  </w:style>
  <w:style w:type="paragraph" w:styleId="aa">
    <w:name w:val="Title"/>
    <w:basedOn w:val="a"/>
    <w:link w:val="ab"/>
    <w:qFormat/>
    <w:rsid w:val="00B86CEF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b">
    <w:name w:val="Заглавие Знак"/>
    <w:basedOn w:val="a0"/>
    <w:link w:val="aa"/>
    <w:rsid w:val="00B86CEF"/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paragraph" w:styleId="ac">
    <w:name w:val="Normal (Web)"/>
    <w:basedOn w:val="a"/>
    <w:uiPriority w:val="99"/>
    <w:semiHidden/>
    <w:unhideWhenUsed/>
    <w:rsid w:val="00A0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d">
    <w:name w:val="Strong"/>
    <w:basedOn w:val="a0"/>
    <w:uiPriority w:val="22"/>
    <w:qFormat/>
    <w:rsid w:val="00A02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95D3A"/>
  </w:style>
  <w:style w:type="paragraph" w:styleId="a8">
    <w:name w:val="footer"/>
    <w:basedOn w:val="a"/>
    <w:link w:val="a9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95D3A"/>
  </w:style>
  <w:style w:type="paragraph" w:styleId="aa">
    <w:name w:val="Title"/>
    <w:basedOn w:val="a"/>
    <w:link w:val="ab"/>
    <w:qFormat/>
    <w:rsid w:val="00B86CEF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b">
    <w:name w:val="Заглавие Знак"/>
    <w:basedOn w:val="a0"/>
    <w:link w:val="aa"/>
    <w:rsid w:val="00B86CEF"/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paragraph" w:styleId="ac">
    <w:name w:val="Normal (Web)"/>
    <w:basedOn w:val="a"/>
    <w:uiPriority w:val="99"/>
    <w:semiHidden/>
    <w:unhideWhenUsed/>
    <w:rsid w:val="00A0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d">
    <w:name w:val="Strong"/>
    <w:basedOn w:val="a0"/>
    <w:uiPriority w:val="22"/>
    <w:qFormat/>
    <w:rsid w:val="00A0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15</cp:revision>
  <cp:lastPrinted>2023-10-29T05:00:00Z</cp:lastPrinted>
  <dcterms:created xsi:type="dcterms:W3CDTF">2023-10-29T05:01:00Z</dcterms:created>
  <dcterms:modified xsi:type="dcterms:W3CDTF">2023-11-05T18:27:00Z</dcterms:modified>
</cp:coreProperties>
</file>